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1566E" w14:textId="789F1BF9" w:rsidR="00ED20E8" w:rsidRPr="008F60EC" w:rsidRDefault="00ED20E8" w:rsidP="008F60EC">
      <w:pPr>
        <w:pStyle w:val="Title"/>
        <w:shd w:val="clear" w:color="auto" w:fill="070080"/>
        <w:spacing w:line="264" w:lineRule="auto"/>
        <w:ind w:right="142"/>
        <w:rPr>
          <w:rFonts w:ascii="Calibri" w:hAnsi="Calibri"/>
          <w:color w:val="FFFFFF" w:themeColor="background1"/>
          <w:sz w:val="44"/>
        </w:rPr>
      </w:pPr>
      <w:r w:rsidRPr="008F60EC">
        <w:rPr>
          <w:rFonts w:ascii="Calibri" w:hAnsi="Calibri"/>
          <w:color w:val="FFFFFF" w:themeColor="background1"/>
          <w:sz w:val="44"/>
        </w:rPr>
        <w:t xml:space="preserve">MOLECULAR HAEMOPOIESIS </w:t>
      </w:r>
      <w:r w:rsidR="00A834A1" w:rsidRPr="008F60EC">
        <w:rPr>
          <w:rFonts w:ascii="Calibri" w:hAnsi="Calibri"/>
          <w:color w:val="FFFFFF" w:themeColor="background1"/>
          <w:sz w:val="44"/>
        </w:rPr>
        <w:t>2</w:t>
      </w:r>
      <w:r w:rsidR="000251D9">
        <w:rPr>
          <w:rFonts w:ascii="Calibri" w:hAnsi="Calibri"/>
          <w:color w:val="FFFFFF" w:themeColor="background1"/>
          <w:sz w:val="44"/>
        </w:rPr>
        <w:t>8</w:t>
      </w:r>
    </w:p>
    <w:p w14:paraId="522D8A82" w14:textId="686939AF" w:rsidR="00ED20E8" w:rsidRDefault="00A834A1" w:rsidP="003D79A1">
      <w:pPr>
        <w:spacing w:line="264" w:lineRule="auto"/>
        <w:ind w:right="142"/>
        <w:jc w:val="center"/>
        <w:rPr>
          <w:rFonts w:ascii="Calibri" w:hAnsi="Calibri"/>
          <w:b/>
          <w:color w:val="000080"/>
          <w:sz w:val="32"/>
        </w:rPr>
      </w:pPr>
      <w:r>
        <w:rPr>
          <w:rFonts w:ascii="Calibri" w:hAnsi="Calibri"/>
          <w:b/>
          <w:color w:val="000080"/>
          <w:sz w:val="32"/>
        </w:rPr>
        <w:t>Mon</w:t>
      </w:r>
      <w:r w:rsidR="00855BA3">
        <w:rPr>
          <w:rFonts w:ascii="Calibri" w:hAnsi="Calibri"/>
          <w:b/>
          <w:color w:val="000080"/>
          <w:sz w:val="32"/>
        </w:rPr>
        <w:t>day</w:t>
      </w:r>
      <w:r w:rsidR="003E622E">
        <w:rPr>
          <w:rFonts w:ascii="Calibri" w:hAnsi="Calibri"/>
          <w:b/>
          <w:color w:val="000080"/>
          <w:sz w:val="32"/>
        </w:rPr>
        <w:t xml:space="preserve"> </w:t>
      </w:r>
      <w:r w:rsidR="000251D9">
        <w:rPr>
          <w:rFonts w:ascii="Calibri" w:hAnsi="Calibri"/>
          <w:b/>
          <w:color w:val="000080"/>
          <w:sz w:val="32"/>
        </w:rPr>
        <w:t>20</w:t>
      </w:r>
      <w:r w:rsidR="00751977" w:rsidRPr="00751977">
        <w:rPr>
          <w:rFonts w:ascii="Calibri" w:hAnsi="Calibri"/>
          <w:b/>
          <w:color w:val="000080"/>
          <w:sz w:val="32"/>
          <w:vertAlign w:val="superscript"/>
        </w:rPr>
        <w:t>th</w:t>
      </w:r>
      <w:r w:rsidR="00751977">
        <w:rPr>
          <w:rFonts w:ascii="Calibri" w:hAnsi="Calibri"/>
          <w:b/>
          <w:color w:val="000080"/>
          <w:sz w:val="32"/>
        </w:rPr>
        <w:t xml:space="preserve"> </w:t>
      </w:r>
      <w:r w:rsidR="000251D9">
        <w:rPr>
          <w:rFonts w:ascii="Calibri" w:hAnsi="Calibri"/>
          <w:b/>
          <w:color w:val="000080"/>
          <w:sz w:val="32"/>
        </w:rPr>
        <w:t>Octo</w:t>
      </w:r>
      <w:r>
        <w:rPr>
          <w:rFonts w:ascii="Calibri" w:hAnsi="Calibri"/>
          <w:b/>
          <w:color w:val="000080"/>
          <w:sz w:val="32"/>
        </w:rPr>
        <w:t>ber 202</w:t>
      </w:r>
      <w:r w:rsidR="000251D9">
        <w:rPr>
          <w:rFonts w:ascii="Calibri" w:hAnsi="Calibri"/>
          <w:b/>
          <w:color w:val="000080"/>
          <w:sz w:val="32"/>
        </w:rPr>
        <w:t>5</w:t>
      </w:r>
    </w:p>
    <w:p w14:paraId="3827812F" w14:textId="7E429408" w:rsidR="000B58BB" w:rsidRDefault="000B58BB" w:rsidP="008F60EC">
      <w:pPr>
        <w:spacing w:line="264" w:lineRule="auto"/>
        <w:ind w:right="142"/>
        <w:jc w:val="center"/>
        <w:rPr>
          <w:rFonts w:ascii="Calibri" w:hAnsi="Calibri"/>
          <w:b/>
          <w:color w:val="000080"/>
          <w:sz w:val="28"/>
        </w:rPr>
      </w:pPr>
      <w:r w:rsidRPr="00E56B2B">
        <w:rPr>
          <w:rFonts w:ascii="Calibri" w:hAnsi="Calibri"/>
          <w:b/>
          <w:color w:val="000080"/>
          <w:sz w:val="28"/>
        </w:rPr>
        <w:t xml:space="preserve">Francis Crick Institute, </w:t>
      </w:r>
      <w:r w:rsidR="00E56B2B" w:rsidRPr="00E56B2B">
        <w:rPr>
          <w:rFonts w:ascii="Calibri" w:hAnsi="Calibri"/>
          <w:b/>
          <w:color w:val="000080"/>
          <w:sz w:val="28"/>
        </w:rPr>
        <w:t>1 Midland Road, London, NW1 1AT, UK</w:t>
      </w:r>
      <w:r w:rsidR="00E56B2B">
        <w:rPr>
          <w:rFonts w:ascii="Calibri" w:hAnsi="Calibri"/>
          <w:b/>
          <w:color w:val="000080"/>
          <w:sz w:val="28"/>
        </w:rPr>
        <w:t xml:space="preserve"> and online</w:t>
      </w:r>
    </w:p>
    <w:p w14:paraId="41839144" w14:textId="77777777" w:rsidR="008668E0" w:rsidRPr="003A2EE0" w:rsidRDefault="008668E0" w:rsidP="008668E0">
      <w:pPr>
        <w:tabs>
          <w:tab w:val="left" w:pos="1418"/>
          <w:tab w:val="left" w:pos="4253"/>
          <w:tab w:val="left" w:pos="6521"/>
          <w:tab w:val="right" w:pos="10348"/>
        </w:tabs>
        <w:spacing w:line="264" w:lineRule="auto"/>
        <w:rPr>
          <w:rFonts w:ascii="Calibri" w:hAnsi="Calibri"/>
          <w:color w:val="000080"/>
        </w:rPr>
      </w:pPr>
      <w:r w:rsidRPr="003A2EE0">
        <w:rPr>
          <w:rFonts w:ascii="Calibri" w:hAnsi="Calibri"/>
          <w:color w:val="000080"/>
        </w:rPr>
        <w:t>Chairs</w:t>
      </w:r>
      <w:r>
        <w:rPr>
          <w:rFonts w:ascii="Calibri" w:hAnsi="Calibri"/>
          <w:color w:val="000080"/>
        </w:rPr>
        <w:t xml:space="preserve">: </w:t>
      </w:r>
      <w:r>
        <w:rPr>
          <w:rFonts w:ascii="Calibri" w:hAnsi="Calibri"/>
          <w:color w:val="000080"/>
        </w:rPr>
        <w:tab/>
        <w:t>Dominique Bonnet</w:t>
      </w:r>
      <w:r>
        <w:rPr>
          <w:rFonts w:ascii="Calibri" w:hAnsi="Calibri"/>
          <w:color w:val="000080"/>
        </w:rPr>
        <w:tab/>
        <w:t>Brian Huntly</w:t>
      </w:r>
      <w:r>
        <w:rPr>
          <w:rFonts w:ascii="Calibri" w:hAnsi="Calibri"/>
          <w:color w:val="000080"/>
        </w:rPr>
        <w:tab/>
        <w:t>Tom Milne</w:t>
      </w:r>
      <w:r>
        <w:rPr>
          <w:rFonts w:ascii="Calibri" w:hAnsi="Calibri"/>
          <w:color w:val="000080"/>
        </w:rPr>
        <w:tab/>
        <w:t>Katrin Ottersbach</w:t>
      </w:r>
    </w:p>
    <w:p w14:paraId="5E93A763" w14:textId="77777777" w:rsidR="004F73D8" w:rsidRPr="007136AB" w:rsidRDefault="004F73D8" w:rsidP="00ED20E8">
      <w:pPr>
        <w:rPr>
          <w:rFonts w:ascii="Calibri" w:hAnsi="Calibri"/>
          <w:color w:val="000080"/>
          <w:sz w:val="10"/>
          <w:szCs w:val="4"/>
        </w:rPr>
      </w:pPr>
    </w:p>
    <w:p w14:paraId="61896D76" w14:textId="77777777" w:rsidR="004F73D8" w:rsidRPr="008B5122" w:rsidRDefault="004F73D8" w:rsidP="008F60EC">
      <w:pPr>
        <w:shd w:val="clear" w:color="auto" w:fill="070080"/>
        <w:rPr>
          <w:rFonts w:ascii="Calibri" w:hAnsi="Calibri"/>
          <w:b/>
          <w:sz w:val="28"/>
        </w:rPr>
      </w:pPr>
      <w:r w:rsidRPr="008B5122">
        <w:rPr>
          <w:rFonts w:ascii="Calibri" w:hAnsi="Calibri"/>
          <w:b/>
          <w:sz w:val="28"/>
        </w:rPr>
        <w:t>Group Registration Form</w:t>
      </w:r>
      <w:r w:rsidR="007136AB">
        <w:rPr>
          <w:rFonts w:ascii="Calibri" w:hAnsi="Calibri"/>
          <w:b/>
          <w:sz w:val="28"/>
        </w:rPr>
        <w:t xml:space="preserve"> (</w:t>
      </w:r>
      <w:r w:rsidR="000E54BB">
        <w:rPr>
          <w:rFonts w:ascii="Calibri" w:hAnsi="Calibri"/>
          <w:b/>
          <w:sz w:val="28"/>
        </w:rPr>
        <w:t>minimum 6 people</w:t>
      </w:r>
      <w:r w:rsidR="007136AB">
        <w:rPr>
          <w:rFonts w:ascii="Calibri" w:hAnsi="Calibri"/>
          <w:b/>
          <w:sz w:val="28"/>
        </w:rPr>
        <w:t>)</w:t>
      </w:r>
    </w:p>
    <w:p w14:paraId="7039224E" w14:textId="1FE267FB" w:rsidR="00E1351B" w:rsidRDefault="00E1351B" w:rsidP="00E1351B">
      <w:pPr>
        <w:rPr>
          <w:rFonts w:ascii="Calibri" w:hAnsi="Calibri" w:cs="Calibri"/>
          <w:szCs w:val="24"/>
        </w:rPr>
      </w:pPr>
      <w:r w:rsidRPr="00E1351B">
        <w:rPr>
          <w:rFonts w:ascii="Calibri" w:hAnsi="Calibri" w:cs="Calibri"/>
          <w:szCs w:val="24"/>
        </w:rPr>
        <w:t>In person registration with group discount charged at £</w:t>
      </w:r>
      <w:r w:rsidR="0033397E">
        <w:rPr>
          <w:rFonts w:ascii="Calibri" w:hAnsi="Calibri" w:cs="Calibri"/>
          <w:szCs w:val="24"/>
        </w:rPr>
        <w:t>9</w:t>
      </w:r>
      <w:r w:rsidR="0071288B">
        <w:rPr>
          <w:rFonts w:ascii="Calibri" w:hAnsi="Calibri" w:cs="Calibri"/>
          <w:szCs w:val="24"/>
        </w:rPr>
        <w:t>5</w:t>
      </w:r>
      <w:r w:rsidRPr="00E1351B">
        <w:rPr>
          <w:rFonts w:ascii="Calibri" w:hAnsi="Calibri" w:cs="Calibri"/>
          <w:szCs w:val="24"/>
        </w:rPr>
        <w:t xml:space="preserve"> per person</w:t>
      </w:r>
    </w:p>
    <w:p w14:paraId="5AE5ED64" w14:textId="40E9AAA1" w:rsidR="000E54BB" w:rsidRDefault="000E54BB" w:rsidP="00E1351B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Virtual </w:t>
      </w:r>
      <w:r w:rsidRPr="00E1351B">
        <w:rPr>
          <w:rFonts w:ascii="Calibri" w:hAnsi="Calibri" w:cs="Calibri"/>
          <w:szCs w:val="24"/>
        </w:rPr>
        <w:t>registration with group discount charged at £</w:t>
      </w:r>
      <w:r w:rsidR="0071288B">
        <w:rPr>
          <w:rFonts w:ascii="Calibri" w:hAnsi="Calibri" w:cs="Calibri"/>
          <w:szCs w:val="24"/>
        </w:rPr>
        <w:t>15</w:t>
      </w:r>
      <w:r w:rsidRPr="00E1351B">
        <w:rPr>
          <w:rFonts w:ascii="Calibri" w:hAnsi="Calibri" w:cs="Calibri"/>
          <w:szCs w:val="24"/>
        </w:rPr>
        <w:t xml:space="preserve"> per person</w:t>
      </w:r>
    </w:p>
    <w:p w14:paraId="41D0F443" w14:textId="77777777" w:rsidR="008B5122" w:rsidRPr="008B5122" w:rsidRDefault="008B5122" w:rsidP="00ED20E8">
      <w:pPr>
        <w:rPr>
          <w:rFonts w:ascii="Calibri" w:hAnsi="Calibri"/>
          <w:b/>
          <w:sz w:val="28"/>
        </w:rPr>
      </w:pPr>
    </w:p>
    <w:p w14:paraId="08378D81" w14:textId="535953D5" w:rsidR="004F73D8" w:rsidRPr="003E2A9C" w:rsidRDefault="008668E0" w:rsidP="003D79A1">
      <w:pPr>
        <w:tabs>
          <w:tab w:val="left" w:pos="1418"/>
          <w:tab w:val="left" w:pos="10206"/>
        </w:tabs>
        <w:rPr>
          <w:rFonts w:ascii="Calibri" w:hAnsi="Calibri" w:cs="Calibri"/>
          <w:szCs w:val="24"/>
          <w:bdr w:val="single" w:sz="4" w:space="0" w:color="auto"/>
        </w:rPr>
      </w:pPr>
      <w:r>
        <w:rPr>
          <w:rFonts w:ascii="Calibri" w:hAnsi="Calibri" w:cs="Calibri"/>
          <w:szCs w:val="24"/>
          <w:shd w:val="clear" w:color="auto" w:fill="070080"/>
        </w:rPr>
        <w:t xml:space="preserve"> </w:t>
      </w:r>
      <w:r w:rsidR="004F73D8" w:rsidRPr="008668E0">
        <w:rPr>
          <w:rFonts w:ascii="Calibri" w:hAnsi="Calibri" w:cs="Calibri"/>
          <w:szCs w:val="24"/>
          <w:shd w:val="clear" w:color="auto" w:fill="070080"/>
        </w:rPr>
        <w:t>Institution</w:t>
      </w:r>
      <w:r w:rsidR="004F73D8" w:rsidRPr="008668E0">
        <w:rPr>
          <w:rFonts w:ascii="Calibri" w:hAnsi="Calibri" w:cs="Calibri"/>
          <w:szCs w:val="24"/>
          <w:shd w:val="clear" w:color="auto" w:fill="070080"/>
        </w:rPr>
        <w:tab/>
      </w:r>
      <w:r w:rsidR="004F73D8" w:rsidRPr="003E2A9C">
        <w:rPr>
          <w:rFonts w:ascii="Calibri" w:hAnsi="Calibri" w:cs="Calibri"/>
          <w:szCs w:val="24"/>
          <w:bdr w:val="single" w:sz="4" w:space="0" w:color="auto"/>
        </w:rPr>
        <w:t xml:space="preserve"> </w:t>
      </w:r>
      <w:r w:rsidR="004F73D8" w:rsidRPr="003E2A9C">
        <w:rPr>
          <w:rFonts w:ascii="Calibri" w:hAnsi="Calibri" w:cs="Calibri"/>
          <w:szCs w:val="24"/>
          <w:bdr w:val="single" w:sz="4" w:space="0" w:color="auto"/>
        </w:rPr>
        <w:tab/>
      </w:r>
    </w:p>
    <w:p w14:paraId="563C3533" w14:textId="77777777" w:rsidR="004F73D8" w:rsidRPr="003E2A9C" w:rsidRDefault="004F73D8" w:rsidP="003D79A1">
      <w:pPr>
        <w:tabs>
          <w:tab w:val="left" w:pos="1418"/>
          <w:tab w:val="left" w:pos="10206"/>
        </w:tabs>
        <w:rPr>
          <w:rFonts w:ascii="Calibri" w:hAnsi="Calibri" w:cs="Calibri"/>
          <w:szCs w:val="24"/>
        </w:rPr>
      </w:pPr>
    </w:p>
    <w:p w14:paraId="5ED1CD3A" w14:textId="24F1E52D" w:rsidR="004F73D8" w:rsidRPr="003E2A9C" w:rsidRDefault="008668E0" w:rsidP="003D79A1">
      <w:pPr>
        <w:tabs>
          <w:tab w:val="left" w:pos="1418"/>
          <w:tab w:val="left" w:pos="10206"/>
        </w:tabs>
        <w:spacing w:after="60"/>
        <w:rPr>
          <w:rFonts w:ascii="Calibri" w:hAnsi="Calibri" w:cs="Calibri"/>
          <w:szCs w:val="24"/>
          <w:bdr w:val="single" w:sz="4" w:space="0" w:color="auto"/>
        </w:rPr>
      </w:pPr>
      <w:r>
        <w:rPr>
          <w:rFonts w:ascii="Calibri" w:hAnsi="Calibri" w:cs="Calibri"/>
          <w:szCs w:val="24"/>
          <w:shd w:val="clear" w:color="auto" w:fill="070080"/>
        </w:rPr>
        <w:t xml:space="preserve"> </w:t>
      </w:r>
      <w:r w:rsidR="004F73D8" w:rsidRPr="008668E0">
        <w:rPr>
          <w:rFonts w:ascii="Calibri" w:hAnsi="Calibri" w:cs="Calibri"/>
          <w:szCs w:val="24"/>
          <w:shd w:val="clear" w:color="auto" w:fill="070080"/>
        </w:rPr>
        <w:t>Address</w:t>
      </w:r>
      <w:r w:rsidR="004F73D8" w:rsidRPr="008668E0">
        <w:rPr>
          <w:rFonts w:ascii="Calibri" w:hAnsi="Calibri" w:cs="Calibri"/>
          <w:szCs w:val="24"/>
          <w:shd w:val="clear" w:color="auto" w:fill="070080"/>
        </w:rPr>
        <w:tab/>
      </w:r>
      <w:r w:rsidR="004F73D8" w:rsidRPr="003E2A9C">
        <w:rPr>
          <w:rFonts w:ascii="Calibri" w:hAnsi="Calibri" w:cs="Calibri"/>
          <w:szCs w:val="24"/>
          <w:bdr w:val="single" w:sz="4" w:space="0" w:color="auto"/>
        </w:rPr>
        <w:t xml:space="preserve"> </w:t>
      </w:r>
      <w:r w:rsidR="004F73D8" w:rsidRPr="003E2A9C">
        <w:rPr>
          <w:rFonts w:ascii="Calibri" w:hAnsi="Calibri" w:cs="Calibri"/>
          <w:szCs w:val="24"/>
          <w:bdr w:val="single" w:sz="4" w:space="0" w:color="auto"/>
        </w:rPr>
        <w:tab/>
      </w:r>
    </w:p>
    <w:p w14:paraId="31BB12E5" w14:textId="77777777" w:rsidR="004F73D8" w:rsidRPr="003E2A9C" w:rsidRDefault="004F73D8" w:rsidP="003D79A1">
      <w:pPr>
        <w:tabs>
          <w:tab w:val="left" w:pos="1418"/>
          <w:tab w:val="left" w:pos="10206"/>
        </w:tabs>
        <w:spacing w:after="60"/>
        <w:rPr>
          <w:rFonts w:ascii="Calibri" w:hAnsi="Calibri" w:cs="Calibri"/>
          <w:szCs w:val="24"/>
          <w:bdr w:val="single" w:sz="4" w:space="0" w:color="auto"/>
        </w:rPr>
      </w:pPr>
      <w:r w:rsidRPr="008668E0">
        <w:rPr>
          <w:rFonts w:ascii="Calibri" w:hAnsi="Calibri" w:cs="Calibri"/>
          <w:szCs w:val="24"/>
          <w:shd w:val="clear" w:color="auto" w:fill="070080"/>
        </w:rPr>
        <w:tab/>
      </w:r>
      <w:r w:rsidRPr="003E2A9C">
        <w:rPr>
          <w:rFonts w:ascii="Calibri" w:hAnsi="Calibri" w:cs="Calibri"/>
          <w:szCs w:val="24"/>
          <w:bdr w:val="single" w:sz="4" w:space="0" w:color="auto"/>
        </w:rPr>
        <w:t xml:space="preserve"> </w:t>
      </w:r>
      <w:r w:rsidRPr="003E2A9C">
        <w:rPr>
          <w:rFonts w:ascii="Calibri" w:hAnsi="Calibri" w:cs="Calibri"/>
          <w:szCs w:val="24"/>
          <w:bdr w:val="single" w:sz="4" w:space="0" w:color="auto"/>
        </w:rPr>
        <w:tab/>
      </w:r>
    </w:p>
    <w:p w14:paraId="70D0B973" w14:textId="77777777" w:rsidR="004F73D8" w:rsidRPr="003E2A9C" w:rsidRDefault="004F73D8" w:rsidP="003D79A1">
      <w:pPr>
        <w:tabs>
          <w:tab w:val="left" w:pos="1418"/>
          <w:tab w:val="left" w:pos="10206"/>
        </w:tabs>
        <w:spacing w:after="60"/>
        <w:rPr>
          <w:rFonts w:ascii="Calibri" w:hAnsi="Calibri" w:cs="Calibri"/>
          <w:szCs w:val="24"/>
        </w:rPr>
      </w:pPr>
      <w:r w:rsidRPr="008668E0">
        <w:rPr>
          <w:rFonts w:ascii="Calibri" w:hAnsi="Calibri" w:cs="Calibri"/>
          <w:szCs w:val="24"/>
          <w:shd w:val="clear" w:color="auto" w:fill="070080"/>
        </w:rPr>
        <w:tab/>
      </w:r>
      <w:r w:rsidRPr="003E2A9C">
        <w:rPr>
          <w:rFonts w:ascii="Calibri" w:hAnsi="Calibri" w:cs="Calibri"/>
          <w:szCs w:val="24"/>
          <w:bdr w:val="single" w:sz="4" w:space="0" w:color="auto"/>
        </w:rPr>
        <w:t xml:space="preserve"> </w:t>
      </w:r>
      <w:r w:rsidRPr="003E2A9C">
        <w:rPr>
          <w:rFonts w:ascii="Calibri" w:hAnsi="Calibri" w:cs="Calibri"/>
          <w:szCs w:val="24"/>
          <w:bdr w:val="single" w:sz="4" w:space="0" w:color="auto"/>
        </w:rPr>
        <w:tab/>
      </w:r>
    </w:p>
    <w:p w14:paraId="12675DF3" w14:textId="77777777" w:rsidR="008B5122" w:rsidRPr="003E2A9C" w:rsidRDefault="008B5122" w:rsidP="003D79A1">
      <w:pPr>
        <w:tabs>
          <w:tab w:val="left" w:pos="1418"/>
          <w:tab w:val="left" w:pos="10206"/>
        </w:tabs>
        <w:spacing w:after="60"/>
        <w:rPr>
          <w:rFonts w:ascii="Calibri" w:hAnsi="Calibri" w:cs="Calibri"/>
          <w:szCs w:val="24"/>
        </w:rPr>
      </w:pPr>
      <w:r w:rsidRPr="008668E0">
        <w:rPr>
          <w:rFonts w:ascii="Calibri" w:hAnsi="Calibri" w:cs="Calibri"/>
          <w:szCs w:val="24"/>
          <w:shd w:val="clear" w:color="auto" w:fill="070080"/>
        </w:rPr>
        <w:tab/>
      </w:r>
      <w:r w:rsidRPr="003E2A9C">
        <w:rPr>
          <w:rFonts w:ascii="Calibri" w:hAnsi="Calibri" w:cs="Calibri"/>
          <w:szCs w:val="24"/>
          <w:bdr w:val="single" w:sz="4" w:space="0" w:color="auto"/>
        </w:rPr>
        <w:t xml:space="preserve"> </w:t>
      </w:r>
      <w:r w:rsidRPr="003E2A9C">
        <w:rPr>
          <w:rFonts w:ascii="Calibri" w:hAnsi="Calibri" w:cs="Calibri"/>
          <w:szCs w:val="24"/>
          <w:bdr w:val="single" w:sz="4" w:space="0" w:color="auto"/>
        </w:rPr>
        <w:tab/>
      </w:r>
    </w:p>
    <w:p w14:paraId="228BFFC8" w14:textId="77777777" w:rsidR="008B5122" w:rsidRPr="003E2A9C" w:rsidRDefault="008B5122" w:rsidP="003D79A1">
      <w:pPr>
        <w:tabs>
          <w:tab w:val="left" w:pos="1418"/>
          <w:tab w:val="left" w:pos="10206"/>
        </w:tabs>
        <w:rPr>
          <w:rFonts w:ascii="Calibri" w:hAnsi="Calibri" w:cs="Calibri"/>
          <w:szCs w:val="24"/>
        </w:rPr>
      </w:pPr>
      <w:r w:rsidRPr="008668E0">
        <w:rPr>
          <w:rFonts w:ascii="Calibri" w:hAnsi="Calibri" w:cs="Calibri"/>
          <w:szCs w:val="24"/>
          <w:shd w:val="clear" w:color="auto" w:fill="070080"/>
        </w:rPr>
        <w:tab/>
      </w:r>
      <w:r w:rsidRPr="003E2A9C">
        <w:rPr>
          <w:rFonts w:ascii="Calibri" w:hAnsi="Calibri" w:cs="Calibri"/>
          <w:szCs w:val="24"/>
          <w:bdr w:val="single" w:sz="4" w:space="0" w:color="auto"/>
        </w:rPr>
        <w:t xml:space="preserve"> </w:t>
      </w:r>
      <w:r w:rsidRPr="003E2A9C">
        <w:rPr>
          <w:rFonts w:ascii="Calibri" w:hAnsi="Calibri" w:cs="Calibri"/>
          <w:szCs w:val="24"/>
          <w:bdr w:val="single" w:sz="4" w:space="0" w:color="auto"/>
        </w:rPr>
        <w:tab/>
      </w:r>
    </w:p>
    <w:p w14:paraId="6FE06096" w14:textId="77777777" w:rsidR="004F73D8" w:rsidRPr="003E2A9C" w:rsidRDefault="004F73D8" w:rsidP="004F73D8">
      <w:pPr>
        <w:tabs>
          <w:tab w:val="left" w:pos="1418"/>
          <w:tab w:val="left" w:pos="10065"/>
        </w:tabs>
        <w:rPr>
          <w:rFonts w:ascii="Calibri" w:hAnsi="Calibri" w:cs="Calibri"/>
          <w:szCs w:val="24"/>
        </w:rPr>
      </w:pPr>
    </w:p>
    <w:p w14:paraId="0DE65EE5" w14:textId="6EF1BE2B" w:rsidR="008B5122" w:rsidRPr="003E2A9C" w:rsidRDefault="008668E0" w:rsidP="003D79A1">
      <w:pPr>
        <w:tabs>
          <w:tab w:val="left" w:pos="3544"/>
          <w:tab w:val="left" w:pos="10206"/>
        </w:tabs>
        <w:rPr>
          <w:rFonts w:ascii="Calibri" w:hAnsi="Calibri" w:cs="Calibri"/>
          <w:szCs w:val="24"/>
          <w:bdr w:val="single" w:sz="4" w:space="0" w:color="auto"/>
        </w:rPr>
      </w:pPr>
      <w:r w:rsidRPr="008668E0">
        <w:rPr>
          <w:rFonts w:ascii="Calibri" w:hAnsi="Calibri" w:cs="Calibri"/>
          <w:szCs w:val="24"/>
          <w:shd w:val="clear" w:color="auto" w:fill="070080"/>
        </w:rPr>
        <w:t xml:space="preserve"> </w:t>
      </w:r>
      <w:r w:rsidR="008B5122" w:rsidRPr="008668E0">
        <w:rPr>
          <w:rFonts w:ascii="Calibri" w:hAnsi="Calibri" w:cs="Calibri"/>
          <w:szCs w:val="24"/>
          <w:shd w:val="clear" w:color="auto" w:fill="070080"/>
        </w:rPr>
        <w:t xml:space="preserve">Email address to send invoice to </w:t>
      </w:r>
      <w:r w:rsidR="008B5122" w:rsidRPr="008668E0">
        <w:rPr>
          <w:rFonts w:ascii="Calibri" w:hAnsi="Calibri" w:cs="Calibri"/>
          <w:szCs w:val="24"/>
          <w:shd w:val="clear" w:color="auto" w:fill="070080"/>
        </w:rPr>
        <w:tab/>
      </w:r>
      <w:r w:rsidR="008B5122" w:rsidRPr="003E2A9C">
        <w:rPr>
          <w:rFonts w:ascii="Calibri" w:hAnsi="Calibri" w:cs="Calibri"/>
          <w:szCs w:val="24"/>
          <w:bdr w:val="single" w:sz="4" w:space="0" w:color="auto"/>
        </w:rPr>
        <w:t xml:space="preserve"> </w:t>
      </w:r>
      <w:r w:rsidR="008B5122" w:rsidRPr="003E2A9C">
        <w:rPr>
          <w:rFonts w:ascii="Calibri" w:hAnsi="Calibri" w:cs="Calibri"/>
          <w:szCs w:val="24"/>
          <w:bdr w:val="single" w:sz="4" w:space="0" w:color="auto"/>
        </w:rPr>
        <w:tab/>
      </w:r>
    </w:p>
    <w:p w14:paraId="59D3292B" w14:textId="77777777" w:rsidR="008B5122" w:rsidRPr="003E2A9C" w:rsidRDefault="008B5122" w:rsidP="008B5122">
      <w:pPr>
        <w:tabs>
          <w:tab w:val="left" w:pos="3969"/>
          <w:tab w:val="left" w:pos="10065"/>
        </w:tabs>
        <w:rPr>
          <w:rFonts w:ascii="Calibri" w:hAnsi="Calibri" w:cs="Calibri"/>
          <w:szCs w:val="24"/>
        </w:rPr>
      </w:pPr>
    </w:p>
    <w:p w14:paraId="52360652" w14:textId="789925ED" w:rsidR="007136AB" w:rsidRPr="003E2A9C" w:rsidRDefault="008668E0" w:rsidP="008668E0">
      <w:pPr>
        <w:shd w:val="clear" w:color="auto" w:fill="070080"/>
        <w:tabs>
          <w:tab w:val="left" w:pos="3969"/>
          <w:tab w:val="left" w:pos="10065"/>
        </w:tabs>
        <w:ind w:right="284"/>
        <w:rPr>
          <w:rFonts w:ascii="Calibri" w:hAnsi="Calibri" w:cs="Calibri"/>
          <w:sz w:val="4"/>
          <w:szCs w:val="4"/>
        </w:rPr>
      </w:pPr>
      <w:r>
        <w:rPr>
          <w:rFonts w:ascii="Calibri" w:hAnsi="Calibri" w:cs="Calibri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D79A1" w14:paraId="39ED0EC3" w14:textId="77777777" w:rsidTr="008668E0">
        <w:tc>
          <w:tcPr>
            <w:tcW w:w="10201" w:type="dxa"/>
            <w:shd w:val="clear" w:color="auto" w:fill="070080"/>
          </w:tcPr>
          <w:p w14:paraId="7D40CC5D" w14:textId="59FDCC72" w:rsidR="003D79A1" w:rsidRDefault="008668E0" w:rsidP="00CD2CB4">
            <w:pPr>
              <w:ind w:right="166"/>
              <w:rPr>
                <w:rFonts w:ascii="Calibri" w:hAnsi="Calibri" w:cs="Calibri"/>
                <w:szCs w:val="24"/>
              </w:rPr>
            </w:pPr>
            <w:r w:rsidRPr="003E2A9C">
              <w:rPr>
                <w:rFonts w:ascii="Calibri" w:hAnsi="Calibri" w:cs="Calibri"/>
                <w:szCs w:val="24"/>
              </w:rPr>
              <w:t>Any other details required for invoicing (purchase order number, etc)</w:t>
            </w:r>
          </w:p>
        </w:tc>
      </w:tr>
      <w:tr w:rsidR="008668E0" w14:paraId="148D2E9A" w14:textId="77777777" w:rsidTr="00CD2CB4">
        <w:tc>
          <w:tcPr>
            <w:tcW w:w="10201" w:type="dxa"/>
          </w:tcPr>
          <w:p w14:paraId="02265B67" w14:textId="77777777" w:rsidR="008668E0" w:rsidRDefault="008668E0" w:rsidP="00CD2CB4">
            <w:pPr>
              <w:ind w:right="166"/>
              <w:rPr>
                <w:rFonts w:ascii="Calibri" w:hAnsi="Calibri" w:cs="Calibri"/>
                <w:szCs w:val="24"/>
              </w:rPr>
            </w:pPr>
          </w:p>
        </w:tc>
      </w:tr>
    </w:tbl>
    <w:p w14:paraId="5C6CCF42" w14:textId="77777777" w:rsidR="002F5041" w:rsidRPr="003E2A9C" w:rsidRDefault="002F5041" w:rsidP="008B5122">
      <w:pPr>
        <w:tabs>
          <w:tab w:val="left" w:pos="3969"/>
          <w:tab w:val="left" w:pos="10065"/>
        </w:tabs>
        <w:rPr>
          <w:rFonts w:ascii="Calibri" w:hAnsi="Calibri" w:cs="Calibri"/>
          <w:szCs w:val="24"/>
        </w:rPr>
      </w:pPr>
    </w:p>
    <w:p w14:paraId="5557FFBA" w14:textId="13D47B9B" w:rsidR="008B5122" w:rsidRPr="003E2A9C" w:rsidRDefault="008668E0" w:rsidP="008668E0">
      <w:pPr>
        <w:shd w:val="clear" w:color="auto" w:fill="070080"/>
        <w:tabs>
          <w:tab w:val="left" w:pos="426"/>
          <w:tab w:val="left" w:pos="1134"/>
          <w:tab w:val="left" w:pos="2835"/>
          <w:tab w:val="left" w:pos="5387"/>
          <w:tab w:val="left" w:pos="9356"/>
        </w:tabs>
        <w:ind w:right="28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  <w:t xml:space="preserve"> </w:t>
      </w:r>
      <w:r w:rsidR="008B5122" w:rsidRPr="003E2A9C">
        <w:rPr>
          <w:rFonts w:ascii="Calibri" w:hAnsi="Calibri" w:cs="Calibri"/>
          <w:szCs w:val="24"/>
        </w:rPr>
        <w:t>Title</w:t>
      </w:r>
      <w:r w:rsidR="008B5122" w:rsidRPr="003E2A9C">
        <w:rPr>
          <w:rFonts w:ascii="Calibri" w:hAnsi="Calibri" w:cs="Calibri"/>
          <w:szCs w:val="24"/>
        </w:rPr>
        <w:tab/>
        <w:t>First name</w:t>
      </w:r>
      <w:r w:rsidR="008B5122" w:rsidRPr="003E2A9C">
        <w:rPr>
          <w:rFonts w:ascii="Calibri" w:hAnsi="Calibri" w:cs="Calibri"/>
          <w:szCs w:val="24"/>
        </w:rPr>
        <w:tab/>
        <w:t>Surname</w:t>
      </w:r>
      <w:r w:rsidR="008B5122" w:rsidRPr="003E2A9C">
        <w:rPr>
          <w:rFonts w:ascii="Calibri" w:hAnsi="Calibri" w:cs="Calibri"/>
          <w:szCs w:val="24"/>
        </w:rPr>
        <w:tab/>
        <w:t>Email address</w:t>
      </w:r>
      <w:r w:rsidR="007A7D6F">
        <w:rPr>
          <w:rFonts w:ascii="Calibri" w:hAnsi="Calibri" w:cs="Calibri"/>
          <w:szCs w:val="24"/>
        </w:rPr>
        <w:tab/>
        <w:t>Type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618"/>
        <w:gridCol w:w="1757"/>
        <w:gridCol w:w="2566"/>
        <w:gridCol w:w="3945"/>
        <w:gridCol w:w="423"/>
        <w:gridCol w:w="428"/>
      </w:tblGrid>
      <w:tr w:rsidR="00E42656" w:rsidRPr="00350D89" w14:paraId="33B27B65" w14:textId="77777777" w:rsidTr="00CD2CB4">
        <w:tc>
          <w:tcPr>
            <w:tcW w:w="460" w:type="dxa"/>
          </w:tcPr>
          <w:p w14:paraId="2BFA59DD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  <w:r w:rsidRPr="00350D89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618" w:type="dxa"/>
          </w:tcPr>
          <w:p w14:paraId="3E563E37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757" w:type="dxa"/>
          </w:tcPr>
          <w:p w14:paraId="0D9D9009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2566" w:type="dxa"/>
          </w:tcPr>
          <w:p w14:paraId="70AB6AC1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3945" w:type="dxa"/>
          </w:tcPr>
          <w:p w14:paraId="7B2B64DF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423" w:type="dxa"/>
          </w:tcPr>
          <w:p w14:paraId="4AC9BB78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  <w:r w:rsidRPr="00350D89">
              <w:rPr>
                <w:rFonts w:ascii="Calibri" w:hAnsi="Calibri" w:cs="Calibri"/>
                <w:color w:val="00B050"/>
                <w:szCs w:val="24"/>
              </w:rPr>
              <w:t>V</w:t>
            </w:r>
          </w:p>
        </w:tc>
        <w:tc>
          <w:tcPr>
            <w:tcW w:w="428" w:type="dxa"/>
          </w:tcPr>
          <w:p w14:paraId="3829B932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color w:val="00B050"/>
                <w:szCs w:val="24"/>
              </w:rPr>
            </w:pPr>
            <w:r w:rsidRPr="00350D89">
              <w:rPr>
                <w:rFonts w:ascii="Calibri" w:hAnsi="Calibri" w:cs="Calibri"/>
                <w:color w:val="FF0000"/>
                <w:szCs w:val="24"/>
              </w:rPr>
              <w:t>I</w:t>
            </w:r>
          </w:p>
        </w:tc>
      </w:tr>
      <w:tr w:rsidR="00E42656" w:rsidRPr="00350D89" w14:paraId="5F66174E" w14:textId="77777777" w:rsidTr="00CD2CB4">
        <w:tc>
          <w:tcPr>
            <w:tcW w:w="460" w:type="dxa"/>
          </w:tcPr>
          <w:p w14:paraId="6134AF6D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  <w:r w:rsidRPr="00350D89"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618" w:type="dxa"/>
          </w:tcPr>
          <w:p w14:paraId="3D3ACB5B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757" w:type="dxa"/>
          </w:tcPr>
          <w:p w14:paraId="139824F9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2566" w:type="dxa"/>
          </w:tcPr>
          <w:p w14:paraId="4ECF1FCD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3945" w:type="dxa"/>
          </w:tcPr>
          <w:p w14:paraId="7B03CFEA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423" w:type="dxa"/>
          </w:tcPr>
          <w:p w14:paraId="5C4C390B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  <w:r w:rsidRPr="00350D89">
              <w:rPr>
                <w:rFonts w:ascii="Calibri" w:hAnsi="Calibri" w:cs="Calibri"/>
                <w:color w:val="00B050"/>
                <w:szCs w:val="24"/>
              </w:rPr>
              <w:t>V</w:t>
            </w:r>
          </w:p>
        </w:tc>
        <w:tc>
          <w:tcPr>
            <w:tcW w:w="428" w:type="dxa"/>
          </w:tcPr>
          <w:p w14:paraId="733550B5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color w:val="00B050"/>
                <w:szCs w:val="24"/>
              </w:rPr>
            </w:pPr>
            <w:r w:rsidRPr="00350D89">
              <w:rPr>
                <w:rFonts w:ascii="Calibri" w:hAnsi="Calibri" w:cs="Calibri"/>
                <w:color w:val="FF0000"/>
                <w:szCs w:val="24"/>
              </w:rPr>
              <w:t>I</w:t>
            </w:r>
          </w:p>
        </w:tc>
      </w:tr>
      <w:tr w:rsidR="00E42656" w:rsidRPr="00350D89" w14:paraId="43AEABDE" w14:textId="77777777" w:rsidTr="00CD2CB4">
        <w:tc>
          <w:tcPr>
            <w:tcW w:w="460" w:type="dxa"/>
          </w:tcPr>
          <w:p w14:paraId="6A98E65F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  <w:r w:rsidRPr="00350D89">
              <w:rPr>
                <w:rFonts w:ascii="Calibri" w:hAnsi="Calibri" w:cs="Calibri"/>
                <w:szCs w:val="24"/>
              </w:rPr>
              <w:t>3</w:t>
            </w:r>
          </w:p>
        </w:tc>
        <w:tc>
          <w:tcPr>
            <w:tcW w:w="618" w:type="dxa"/>
          </w:tcPr>
          <w:p w14:paraId="06CABEF4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757" w:type="dxa"/>
          </w:tcPr>
          <w:p w14:paraId="2B0C5475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2566" w:type="dxa"/>
          </w:tcPr>
          <w:p w14:paraId="1310E0BA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3945" w:type="dxa"/>
          </w:tcPr>
          <w:p w14:paraId="0989F958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423" w:type="dxa"/>
          </w:tcPr>
          <w:p w14:paraId="0D2F5A2C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  <w:r w:rsidRPr="00350D89">
              <w:rPr>
                <w:rFonts w:ascii="Calibri" w:hAnsi="Calibri" w:cs="Calibri"/>
                <w:color w:val="00B050"/>
                <w:szCs w:val="24"/>
              </w:rPr>
              <w:t>V</w:t>
            </w:r>
          </w:p>
        </w:tc>
        <w:tc>
          <w:tcPr>
            <w:tcW w:w="428" w:type="dxa"/>
          </w:tcPr>
          <w:p w14:paraId="6CA2FC1C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color w:val="00B050"/>
                <w:szCs w:val="24"/>
              </w:rPr>
            </w:pPr>
            <w:r w:rsidRPr="00350D89">
              <w:rPr>
                <w:rFonts w:ascii="Calibri" w:hAnsi="Calibri" w:cs="Calibri"/>
                <w:color w:val="FF0000"/>
                <w:szCs w:val="24"/>
              </w:rPr>
              <w:t>I</w:t>
            </w:r>
          </w:p>
        </w:tc>
      </w:tr>
      <w:tr w:rsidR="00E42656" w:rsidRPr="00350D89" w14:paraId="368BEDBE" w14:textId="77777777" w:rsidTr="00CD2CB4">
        <w:tc>
          <w:tcPr>
            <w:tcW w:w="460" w:type="dxa"/>
          </w:tcPr>
          <w:p w14:paraId="1F043A7E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  <w:r w:rsidRPr="00350D89">
              <w:rPr>
                <w:rFonts w:ascii="Calibri" w:hAnsi="Calibri" w:cs="Calibri"/>
                <w:szCs w:val="24"/>
              </w:rPr>
              <w:t>4</w:t>
            </w:r>
          </w:p>
        </w:tc>
        <w:tc>
          <w:tcPr>
            <w:tcW w:w="618" w:type="dxa"/>
          </w:tcPr>
          <w:p w14:paraId="0044BB42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757" w:type="dxa"/>
          </w:tcPr>
          <w:p w14:paraId="67D09164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2566" w:type="dxa"/>
          </w:tcPr>
          <w:p w14:paraId="47668EEF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3945" w:type="dxa"/>
          </w:tcPr>
          <w:p w14:paraId="44863460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423" w:type="dxa"/>
          </w:tcPr>
          <w:p w14:paraId="6B9420A3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  <w:r w:rsidRPr="00350D89">
              <w:rPr>
                <w:rFonts w:ascii="Calibri" w:hAnsi="Calibri" w:cs="Calibri"/>
                <w:color w:val="00B050"/>
                <w:szCs w:val="24"/>
              </w:rPr>
              <w:t>V</w:t>
            </w:r>
          </w:p>
        </w:tc>
        <w:tc>
          <w:tcPr>
            <w:tcW w:w="428" w:type="dxa"/>
          </w:tcPr>
          <w:p w14:paraId="2CB4FE48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color w:val="00B050"/>
                <w:szCs w:val="24"/>
              </w:rPr>
            </w:pPr>
            <w:r w:rsidRPr="00350D89">
              <w:rPr>
                <w:rFonts w:ascii="Calibri" w:hAnsi="Calibri" w:cs="Calibri"/>
                <w:color w:val="FF0000"/>
                <w:szCs w:val="24"/>
              </w:rPr>
              <w:t>I</w:t>
            </w:r>
          </w:p>
        </w:tc>
      </w:tr>
      <w:tr w:rsidR="00E42656" w:rsidRPr="00350D89" w14:paraId="4643F7D6" w14:textId="77777777" w:rsidTr="00CD2CB4">
        <w:tc>
          <w:tcPr>
            <w:tcW w:w="460" w:type="dxa"/>
          </w:tcPr>
          <w:p w14:paraId="312C66D8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  <w:r w:rsidRPr="00350D89">
              <w:rPr>
                <w:rFonts w:ascii="Calibri" w:hAnsi="Calibri" w:cs="Calibri"/>
                <w:szCs w:val="24"/>
              </w:rPr>
              <w:t>5</w:t>
            </w:r>
          </w:p>
        </w:tc>
        <w:tc>
          <w:tcPr>
            <w:tcW w:w="618" w:type="dxa"/>
          </w:tcPr>
          <w:p w14:paraId="0F7237A0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757" w:type="dxa"/>
          </w:tcPr>
          <w:p w14:paraId="2BCCAFB8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2566" w:type="dxa"/>
          </w:tcPr>
          <w:p w14:paraId="667E0154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3945" w:type="dxa"/>
          </w:tcPr>
          <w:p w14:paraId="0B05EB68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423" w:type="dxa"/>
          </w:tcPr>
          <w:p w14:paraId="7D2499DE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  <w:r w:rsidRPr="00350D89">
              <w:rPr>
                <w:rFonts w:ascii="Calibri" w:hAnsi="Calibri" w:cs="Calibri"/>
                <w:color w:val="00B050"/>
                <w:szCs w:val="24"/>
              </w:rPr>
              <w:t>V</w:t>
            </w:r>
          </w:p>
        </w:tc>
        <w:tc>
          <w:tcPr>
            <w:tcW w:w="428" w:type="dxa"/>
          </w:tcPr>
          <w:p w14:paraId="002FD67C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color w:val="00B050"/>
                <w:szCs w:val="24"/>
              </w:rPr>
            </w:pPr>
            <w:r w:rsidRPr="00350D89">
              <w:rPr>
                <w:rFonts w:ascii="Calibri" w:hAnsi="Calibri" w:cs="Calibri"/>
                <w:color w:val="FF0000"/>
                <w:szCs w:val="24"/>
              </w:rPr>
              <w:t>I</w:t>
            </w:r>
          </w:p>
        </w:tc>
      </w:tr>
      <w:tr w:rsidR="00E42656" w:rsidRPr="00350D89" w14:paraId="2EA66C2F" w14:textId="77777777" w:rsidTr="00CD2CB4">
        <w:tc>
          <w:tcPr>
            <w:tcW w:w="460" w:type="dxa"/>
          </w:tcPr>
          <w:p w14:paraId="3887ADB4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  <w:r w:rsidRPr="00350D89">
              <w:rPr>
                <w:rFonts w:ascii="Calibri" w:hAnsi="Calibri" w:cs="Calibri"/>
                <w:szCs w:val="24"/>
              </w:rPr>
              <w:t>6</w:t>
            </w:r>
          </w:p>
        </w:tc>
        <w:tc>
          <w:tcPr>
            <w:tcW w:w="618" w:type="dxa"/>
          </w:tcPr>
          <w:p w14:paraId="481F95E7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757" w:type="dxa"/>
          </w:tcPr>
          <w:p w14:paraId="7EC68BA4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2566" w:type="dxa"/>
          </w:tcPr>
          <w:p w14:paraId="21E812C8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3945" w:type="dxa"/>
          </w:tcPr>
          <w:p w14:paraId="5F255467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423" w:type="dxa"/>
          </w:tcPr>
          <w:p w14:paraId="3623D3C7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  <w:r w:rsidRPr="00350D89">
              <w:rPr>
                <w:rFonts w:ascii="Calibri" w:hAnsi="Calibri" w:cs="Calibri"/>
                <w:color w:val="00B050"/>
                <w:szCs w:val="24"/>
              </w:rPr>
              <w:t>V</w:t>
            </w:r>
          </w:p>
        </w:tc>
        <w:tc>
          <w:tcPr>
            <w:tcW w:w="428" w:type="dxa"/>
          </w:tcPr>
          <w:p w14:paraId="17804366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color w:val="00B050"/>
                <w:szCs w:val="24"/>
              </w:rPr>
            </w:pPr>
            <w:r w:rsidRPr="00350D89">
              <w:rPr>
                <w:rFonts w:ascii="Calibri" w:hAnsi="Calibri" w:cs="Calibri"/>
                <w:color w:val="FF0000"/>
                <w:szCs w:val="24"/>
              </w:rPr>
              <w:t>I</w:t>
            </w:r>
          </w:p>
        </w:tc>
      </w:tr>
      <w:tr w:rsidR="00E42656" w:rsidRPr="00350D89" w14:paraId="736C37CF" w14:textId="77777777" w:rsidTr="00CD2CB4">
        <w:tc>
          <w:tcPr>
            <w:tcW w:w="460" w:type="dxa"/>
          </w:tcPr>
          <w:p w14:paraId="41910F88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  <w:r w:rsidRPr="00350D89">
              <w:rPr>
                <w:rFonts w:ascii="Calibri" w:hAnsi="Calibri" w:cs="Calibri"/>
                <w:szCs w:val="24"/>
              </w:rPr>
              <w:t>7</w:t>
            </w:r>
          </w:p>
        </w:tc>
        <w:tc>
          <w:tcPr>
            <w:tcW w:w="618" w:type="dxa"/>
          </w:tcPr>
          <w:p w14:paraId="750DA0AE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757" w:type="dxa"/>
          </w:tcPr>
          <w:p w14:paraId="26DA2FF8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2566" w:type="dxa"/>
          </w:tcPr>
          <w:p w14:paraId="1B6F0135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3945" w:type="dxa"/>
          </w:tcPr>
          <w:p w14:paraId="0C8E0601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423" w:type="dxa"/>
          </w:tcPr>
          <w:p w14:paraId="3F890D3C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  <w:r w:rsidRPr="00350D89">
              <w:rPr>
                <w:rFonts w:ascii="Calibri" w:hAnsi="Calibri" w:cs="Calibri"/>
                <w:color w:val="00B050"/>
                <w:szCs w:val="24"/>
              </w:rPr>
              <w:t>V</w:t>
            </w:r>
          </w:p>
        </w:tc>
        <w:tc>
          <w:tcPr>
            <w:tcW w:w="428" w:type="dxa"/>
          </w:tcPr>
          <w:p w14:paraId="07CD8B78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color w:val="00B050"/>
                <w:szCs w:val="24"/>
              </w:rPr>
            </w:pPr>
            <w:r w:rsidRPr="00350D89">
              <w:rPr>
                <w:rFonts w:ascii="Calibri" w:hAnsi="Calibri" w:cs="Calibri"/>
                <w:color w:val="FF0000"/>
                <w:szCs w:val="24"/>
              </w:rPr>
              <w:t>I</w:t>
            </w:r>
          </w:p>
        </w:tc>
      </w:tr>
      <w:tr w:rsidR="00E42656" w:rsidRPr="00350D89" w14:paraId="5D619F76" w14:textId="77777777" w:rsidTr="00CD2CB4">
        <w:tc>
          <w:tcPr>
            <w:tcW w:w="460" w:type="dxa"/>
          </w:tcPr>
          <w:p w14:paraId="19A5E967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  <w:r w:rsidRPr="00350D89">
              <w:rPr>
                <w:rFonts w:ascii="Calibri" w:hAnsi="Calibri" w:cs="Calibri"/>
                <w:szCs w:val="24"/>
              </w:rPr>
              <w:t>8</w:t>
            </w:r>
          </w:p>
        </w:tc>
        <w:tc>
          <w:tcPr>
            <w:tcW w:w="618" w:type="dxa"/>
          </w:tcPr>
          <w:p w14:paraId="0CF7C8CC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757" w:type="dxa"/>
          </w:tcPr>
          <w:p w14:paraId="18DEEC50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2566" w:type="dxa"/>
          </w:tcPr>
          <w:p w14:paraId="3B1C875D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3945" w:type="dxa"/>
          </w:tcPr>
          <w:p w14:paraId="5081CD81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423" w:type="dxa"/>
          </w:tcPr>
          <w:p w14:paraId="1EB5BC16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  <w:r w:rsidRPr="00350D89">
              <w:rPr>
                <w:rFonts w:ascii="Calibri" w:hAnsi="Calibri" w:cs="Calibri"/>
                <w:color w:val="00B050"/>
                <w:szCs w:val="24"/>
              </w:rPr>
              <w:t>V</w:t>
            </w:r>
          </w:p>
        </w:tc>
        <w:tc>
          <w:tcPr>
            <w:tcW w:w="428" w:type="dxa"/>
          </w:tcPr>
          <w:p w14:paraId="3CFD52E3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color w:val="00B050"/>
                <w:szCs w:val="24"/>
              </w:rPr>
            </w:pPr>
            <w:r w:rsidRPr="00350D89">
              <w:rPr>
                <w:rFonts w:ascii="Calibri" w:hAnsi="Calibri" w:cs="Calibri"/>
                <w:color w:val="FF0000"/>
                <w:szCs w:val="24"/>
              </w:rPr>
              <w:t>I</w:t>
            </w:r>
          </w:p>
        </w:tc>
      </w:tr>
      <w:tr w:rsidR="00E42656" w:rsidRPr="00350D89" w14:paraId="48C38156" w14:textId="77777777" w:rsidTr="00CD2CB4">
        <w:tc>
          <w:tcPr>
            <w:tcW w:w="460" w:type="dxa"/>
          </w:tcPr>
          <w:p w14:paraId="052F5946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  <w:r w:rsidRPr="00350D89">
              <w:rPr>
                <w:rFonts w:ascii="Calibri" w:hAnsi="Calibri" w:cs="Calibri"/>
                <w:szCs w:val="24"/>
              </w:rPr>
              <w:t>9</w:t>
            </w:r>
          </w:p>
        </w:tc>
        <w:tc>
          <w:tcPr>
            <w:tcW w:w="618" w:type="dxa"/>
          </w:tcPr>
          <w:p w14:paraId="04807906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757" w:type="dxa"/>
          </w:tcPr>
          <w:p w14:paraId="4FAF7D32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2566" w:type="dxa"/>
          </w:tcPr>
          <w:p w14:paraId="1A62D2D7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3945" w:type="dxa"/>
          </w:tcPr>
          <w:p w14:paraId="5C3F3641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423" w:type="dxa"/>
          </w:tcPr>
          <w:p w14:paraId="001145A4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  <w:r w:rsidRPr="00350D89">
              <w:rPr>
                <w:rFonts w:ascii="Calibri" w:hAnsi="Calibri" w:cs="Calibri"/>
                <w:color w:val="00B050"/>
                <w:szCs w:val="24"/>
              </w:rPr>
              <w:t>V</w:t>
            </w:r>
          </w:p>
        </w:tc>
        <w:tc>
          <w:tcPr>
            <w:tcW w:w="428" w:type="dxa"/>
          </w:tcPr>
          <w:p w14:paraId="31A958E1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color w:val="00B050"/>
                <w:szCs w:val="24"/>
              </w:rPr>
            </w:pPr>
            <w:r w:rsidRPr="00350D89">
              <w:rPr>
                <w:rFonts w:ascii="Calibri" w:hAnsi="Calibri" w:cs="Calibri"/>
                <w:color w:val="FF0000"/>
                <w:szCs w:val="24"/>
              </w:rPr>
              <w:t>I</w:t>
            </w:r>
          </w:p>
        </w:tc>
      </w:tr>
      <w:tr w:rsidR="00E42656" w:rsidRPr="00350D89" w14:paraId="52C75CBF" w14:textId="77777777" w:rsidTr="00CD2CB4">
        <w:tc>
          <w:tcPr>
            <w:tcW w:w="460" w:type="dxa"/>
          </w:tcPr>
          <w:p w14:paraId="0F45A04E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  <w:r w:rsidRPr="00350D89">
              <w:rPr>
                <w:rFonts w:ascii="Calibri" w:hAnsi="Calibri" w:cs="Calibri"/>
                <w:szCs w:val="24"/>
              </w:rPr>
              <w:t>10</w:t>
            </w:r>
          </w:p>
        </w:tc>
        <w:tc>
          <w:tcPr>
            <w:tcW w:w="618" w:type="dxa"/>
          </w:tcPr>
          <w:p w14:paraId="7D237E90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757" w:type="dxa"/>
          </w:tcPr>
          <w:p w14:paraId="55BB5D49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2566" w:type="dxa"/>
          </w:tcPr>
          <w:p w14:paraId="0FF6A6D8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3945" w:type="dxa"/>
          </w:tcPr>
          <w:p w14:paraId="046B6079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423" w:type="dxa"/>
          </w:tcPr>
          <w:p w14:paraId="2660B7AF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  <w:r w:rsidRPr="00350D89">
              <w:rPr>
                <w:rFonts w:ascii="Calibri" w:hAnsi="Calibri" w:cs="Calibri"/>
                <w:color w:val="00B050"/>
                <w:szCs w:val="24"/>
              </w:rPr>
              <w:t>V</w:t>
            </w:r>
          </w:p>
        </w:tc>
        <w:tc>
          <w:tcPr>
            <w:tcW w:w="428" w:type="dxa"/>
          </w:tcPr>
          <w:p w14:paraId="6773711D" w14:textId="77777777" w:rsidR="00E42656" w:rsidRPr="00350D89" w:rsidRDefault="00E42656" w:rsidP="00350D8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color w:val="00B050"/>
                <w:szCs w:val="24"/>
              </w:rPr>
            </w:pPr>
            <w:r w:rsidRPr="00350D89">
              <w:rPr>
                <w:rFonts w:ascii="Calibri" w:hAnsi="Calibri" w:cs="Calibri"/>
                <w:color w:val="FF0000"/>
                <w:szCs w:val="24"/>
              </w:rPr>
              <w:t>I</w:t>
            </w:r>
          </w:p>
        </w:tc>
      </w:tr>
      <w:tr w:rsidR="0033397E" w:rsidRPr="00350D89" w14:paraId="411977DC" w14:textId="77777777" w:rsidTr="00CD2CB4">
        <w:tc>
          <w:tcPr>
            <w:tcW w:w="460" w:type="dxa"/>
          </w:tcPr>
          <w:p w14:paraId="515B02F6" w14:textId="1880ECDF" w:rsidR="0033397E" w:rsidRPr="00350D89" w:rsidRDefault="0033397E" w:rsidP="0033397E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11</w:t>
            </w:r>
          </w:p>
        </w:tc>
        <w:tc>
          <w:tcPr>
            <w:tcW w:w="618" w:type="dxa"/>
          </w:tcPr>
          <w:p w14:paraId="2B8D71CF" w14:textId="77777777" w:rsidR="0033397E" w:rsidRPr="00350D89" w:rsidRDefault="0033397E" w:rsidP="0033397E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757" w:type="dxa"/>
          </w:tcPr>
          <w:p w14:paraId="6C53CEE4" w14:textId="77777777" w:rsidR="0033397E" w:rsidRPr="00350D89" w:rsidRDefault="0033397E" w:rsidP="0033397E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2566" w:type="dxa"/>
          </w:tcPr>
          <w:p w14:paraId="6634DF9C" w14:textId="77777777" w:rsidR="0033397E" w:rsidRPr="00350D89" w:rsidRDefault="0033397E" w:rsidP="0033397E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3945" w:type="dxa"/>
          </w:tcPr>
          <w:p w14:paraId="15735B56" w14:textId="77777777" w:rsidR="0033397E" w:rsidRPr="00350D89" w:rsidRDefault="0033397E" w:rsidP="0033397E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423" w:type="dxa"/>
          </w:tcPr>
          <w:p w14:paraId="0583A8CB" w14:textId="5F0C786A" w:rsidR="0033397E" w:rsidRPr="00350D89" w:rsidRDefault="0033397E" w:rsidP="0033397E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color w:val="00B050"/>
                <w:szCs w:val="24"/>
              </w:rPr>
            </w:pPr>
            <w:r w:rsidRPr="00350D89">
              <w:rPr>
                <w:rFonts w:ascii="Calibri" w:hAnsi="Calibri" w:cs="Calibri"/>
                <w:color w:val="00B050"/>
                <w:szCs w:val="24"/>
              </w:rPr>
              <w:t>V</w:t>
            </w:r>
          </w:p>
        </w:tc>
        <w:tc>
          <w:tcPr>
            <w:tcW w:w="428" w:type="dxa"/>
          </w:tcPr>
          <w:p w14:paraId="26EF3037" w14:textId="7C7450BF" w:rsidR="0033397E" w:rsidRPr="00350D89" w:rsidRDefault="0033397E" w:rsidP="0033397E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color w:val="FF0000"/>
                <w:szCs w:val="24"/>
              </w:rPr>
            </w:pPr>
            <w:r w:rsidRPr="00350D89">
              <w:rPr>
                <w:rFonts w:ascii="Calibri" w:hAnsi="Calibri" w:cs="Calibri"/>
                <w:color w:val="FF0000"/>
                <w:szCs w:val="24"/>
              </w:rPr>
              <w:t>I</w:t>
            </w:r>
          </w:p>
        </w:tc>
      </w:tr>
      <w:tr w:rsidR="0033397E" w:rsidRPr="00350D89" w14:paraId="2A77B9C9" w14:textId="77777777" w:rsidTr="00CD2CB4">
        <w:tc>
          <w:tcPr>
            <w:tcW w:w="460" w:type="dxa"/>
          </w:tcPr>
          <w:p w14:paraId="510A03ED" w14:textId="520C079E" w:rsidR="0033397E" w:rsidRPr="00350D89" w:rsidRDefault="0033397E" w:rsidP="0033397E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12</w:t>
            </w:r>
          </w:p>
        </w:tc>
        <w:tc>
          <w:tcPr>
            <w:tcW w:w="618" w:type="dxa"/>
          </w:tcPr>
          <w:p w14:paraId="084577DD" w14:textId="77777777" w:rsidR="0033397E" w:rsidRPr="00350D89" w:rsidRDefault="0033397E" w:rsidP="0033397E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757" w:type="dxa"/>
          </w:tcPr>
          <w:p w14:paraId="6C1407D0" w14:textId="77777777" w:rsidR="0033397E" w:rsidRPr="00350D89" w:rsidRDefault="0033397E" w:rsidP="0033397E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2566" w:type="dxa"/>
          </w:tcPr>
          <w:p w14:paraId="577CAF0C" w14:textId="77777777" w:rsidR="0033397E" w:rsidRPr="00350D89" w:rsidRDefault="0033397E" w:rsidP="0033397E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3945" w:type="dxa"/>
          </w:tcPr>
          <w:p w14:paraId="65543C32" w14:textId="77777777" w:rsidR="0033397E" w:rsidRPr="00350D89" w:rsidRDefault="0033397E" w:rsidP="0033397E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423" w:type="dxa"/>
          </w:tcPr>
          <w:p w14:paraId="6B962606" w14:textId="6BDF100A" w:rsidR="0033397E" w:rsidRPr="00350D89" w:rsidRDefault="0033397E" w:rsidP="0033397E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color w:val="00B050"/>
                <w:szCs w:val="24"/>
              </w:rPr>
            </w:pPr>
            <w:r w:rsidRPr="00350D89">
              <w:rPr>
                <w:rFonts w:ascii="Calibri" w:hAnsi="Calibri" w:cs="Calibri"/>
                <w:color w:val="00B050"/>
                <w:szCs w:val="24"/>
              </w:rPr>
              <w:t>V</w:t>
            </w:r>
          </w:p>
        </w:tc>
        <w:tc>
          <w:tcPr>
            <w:tcW w:w="428" w:type="dxa"/>
          </w:tcPr>
          <w:p w14:paraId="7A3DA88A" w14:textId="6777499D" w:rsidR="0033397E" w:rsidRPr="00350D89" w:rsidRDefault="0033397E" w:rsidP="0033397E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Calibri" w:hAnsi="Calibri" w:cs="Calibri"/>
                <w:color w:val="FF0000"/>
                <w:szCs w:val="24"/>
              </w:rPr>
            </w:pPr>
            <w:r w:rsidRPr="00350D89">
              <w:rPr>
                <w:rFonts w:ascii="Calibri" w:hAnsi="Calibri" w:cs="Calibri"/>
                <w:color w:val="FF0000"/>
                <w:szCs w:val="24"/>
              </w:rPr>
              <w:t>I</w:t>
            </w:r>
          </w:p>
        </w:tc>
      </w:tr>
    </w:tbl>
    <w:p w14:paraId="72815463" w14:textId="77777777" w:rsidR="00BC471E" w:rsidRDefault="00BC471E" w:rsidP="003D79A1">
      <w:pPr>
        <w:tabs>
          <w:tab w:val="left" w:pos="284"/>
          <w:tab w:val="left" w:pos="1134"/>
          <w:tab w:val="left" w:pos="1418"/>
          <w:tab w:val="left" w:pos="3402"/>
          <w:tab w:val="left" w:pos="3544"/>
          <w:tab w:val="left" w:pos="6096"/>
          <w:tab w:val="left" w:pos="6237"/>
          <w:tab w:val="left" w:pos="10065"/>
        </w:tabs>
        <w:rPr>
          <w:rFonts w:ascii="Calibri" w:hAnsi="Calibri" w:cs="Calibri"/>
          <w:szCs w:val="24"/>
        </w:rPr>
      </w:pPr>
      <w:r w:rsidRPr="00950677">
        <w:rPr>
          <w:rFonts w:ascii="Calibri" w:hAnsi="Calibri" w:cs="Calibri"/>
          <w:color w:val="70AD47"/>
          <w:szCs w:val="24"/>
        </w:rPr>
        <w:t>V</w:t>
      </w:r>
      <w:r>
        <w:rPr>
          <w:rFonts w:ascii="Calibri" w:hAnsi="Calibri" w:cs="Calibri"/>
          <w:szCs w:val="24"/>
        </w:rPr>
        <w:t xml:space="preserve"> = virtual</w:t>
      </w:r>
      <w:r>
        <w:rPr>
          <w:rFonts w:ascii="Calibri" w:hAnsi="Calibri" w:cs="Calibri"/>
          <w:szCs w:val="24"/>
        </w:rPr>
        <w:tab/>
      </w:r>
      <w:r w:rsidRPr="00AA02E1">
        <w:rPr>
          <w:rFonts w:ascii="Calibri" w:hAnsi="Calibri" w:cs="Calibri"/>
          <w:color w:val="FF0000"/>
          <w:szCs w:val="24"/>
        </w:rPr>
        <w:t>I</w:t>
      </w:r>
      <w:r>
        <w:rPr>
          <w:rFonts w:ascii="Calibri" w:hAnsi="Calibri" w:cs="Calibri"/>
          <w:szCs w:val="24"/>
        </w:rPr>
        <w:t xml:space="preserve"> = in </w:t>
      </w:r>
      <w:proofErr w:type="gramStart"/>
      <w:r>
        <w:rPr>
          <w:rFonts w:ascii="Calibri" w:hAnsi="Calibri" w:cs="Calibri"/>
          <w:szCs w:val="24"/>
        </w:rPr>
        <w:t>person</w:t>
      </w:r>
      <w:r w:rsidR="007A7D6F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 (</w:t>
      </w:r>
      <w:proofErr w:type="gramEnd"/>
      <w:r>
        <w:rPr>
          <w:rFonts w:ascii="Calibri" w:hAnsi="Calibri" w:cs="Calibri"/>
          <w:szCs w:val="24"/>
        </w:rPr>
        <w:t>delete as required)</w:t>
      </w:r>
    </w:p>
    <w:p w14:paraId="21C874B9" w14:textId="130026F9" w:rsidR="007136AB" w:rsidRDefault="008B5122" w:rsidP="008668E0">
      <w:pPr>
        <w:tabs>
          <w:tab w:val="left" w:pos="284"/>
          <w:tab w:val="left" w:pos="1134"/>
          <w:tab w:val="left" w:pos="1418"/>
          <w:tab w:val="left" w:pos="3402"/>
          <w:tab w:val="left" w:pos="3544"/>
          <w:tab w:val="left" w:pos="6096"/>
          <w:tab w:val="left" w:pos="6237"/>
          <w:tab w:val="left" w:pos="10065"/>
        </w:tabs>
        <w:rPr>
          <w:rFonts w:ascii="Calibri" w:hAnsi="Calibri" w:cs="Calibri"/>
          <w:szCs w:val="24"/>
        </w:rPr>
      </w:pPr>
      <w:r w:rsidRPr="003E2A9C">
        <w:rPr>
          <w:rFonts w:ascii="Calibri" w:hAnsi="Calibri" w:cs="Calibri"/>
          <w:szCs w:val="24"/>
        </w:rPr>
        <w:t>Add more rows if require</w:t>
      </w:r>
      <w:r w:rsidR="000E54BB">
        <w:rPr>
          <w:rFonts w:ascii="Calibri" w:hAnsi="Calibri" w:cs="Calibri"/>
          <w:szCs w:val="24"/>
        </w:rPr>
        <w:t>d</w:t>
      </w:r>
    </w:p>
    <w:p w14:paraId="22329435" w14:textId="668AC923" w:rsidR="00AA02E1" w:rsidRDefault="00AA02E1" w:rsidP="008668E0">
      <w:pPr>
        <w:ind w:right="284"/>
        <w:rPr>
          <w:rFonts w:ascii="Calibri" w:hAnsi="Calibri" w:cs="Calibri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668E0" w:rsidRPr="00950677" w14:paraId="20D7CA24" w14:textId="77777777" w:rsidTr="008668E0">
        <w:tc>
          <w:tcPr>
            <w:tcW w:w="10206" w:type="dxa"/>
            <w:shd w:val="clear" w:color="auto" w:fill="070080"/>
          </w:tcPr>
          <w:p w14:paraId="096C752C" w14:textId="75532D5C" w:rsidR="00AA02E1" w:rsidRPr="00950677" w:rsidRDefault="008668E0" w:rsidP="008668E0">
            <w:pPr>
              <w:ind w:right="-144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Dietary requirements</w:t>
            </w:r>
          </w:p>
        </w:tc>
      </w:tr>
      <w:tr w:rsidR="008668E0" w:rsidRPr="00950677" w14:paraId="7510272C" w14:textId="77777777" w:rsidTr="008668E0">
        <w:tc>
          <w:tcPr>
            <w:tcW w:w="10206" w:type="dxa"/>
          </w:tcPr>
          <w:p w14:paraId="26CBD752" w14:textId="77777777" w:rsidR="008668E0" w:rsidRPr="00950677" w:rsidRDefault="008668E0" w:rsidP="008668E0">
            <w:pPr>
              <w:ind w:right="-144"/>
              <w:rPr>
                <w:rFonts w:ascii="Calibri" w:hAnsi="Calibri" w:cs="Calibri"/>
                <w:szCs w:val="24"/>
              </w:rPr>
            </w:pPr>
          </w:p>
        </w:tc>
      </w:tr>
    </w:tbl>
    <w:p w14:paraId="1172808D" w14:textId="77777777" w:rsidR="00AA02E1" w:rsidRDefault="00AA02E1" w:rsidP="00ED20E8">
      <w:pPr>
        <w:rPr>
          <w:rFonts w:ascii="Calibri" w:hAnsi="Calibri" w:cs="Calibri"/>
          <w:szCs w:val="24"/>
        </w:rPr>
      </w:pPr>
    </w:p>
    <w:p w14:paraId="70BA60E9" w14:textId="77777777" w:rsidR="007136AB" w:rsidRPr="003E2A9C" w:rsidRDefault="007136AB" w:rsidP="00ED20E8">
      <w:pPr>
        <w:rPr>
          <w:rFonts w:ascii="Calibri" w:hAnsi="Calibri" w:cs="Calibri"/>
          <w:szCs w:val="24"/>
        </w:rPr>
      </w:pPr>
      <w:r w:rsidRPr="003E2A9C">
        <w:rPr>
          <w:rFonts w:ascii="Calibri" w:hAnsi="Calibri" w:cs="Calibri"/>
          <w:szCs w:val="24"/>
        </w:rPr>
        <w:t xml:space="preserve">Please send completed registration form to Martin Dawes at </w:t>
      </w:r>
      <w:hyperlink r:id="rId8" w:history="1">
        <w:r w:rsidRPr="003E2A9C">
          <w:rPr>
            <w:rStyle w:val="Hyperlink"/>
            <w:rFonts w:ascii="Calibri" w:hAnsi="Calibri" w:cs="Calibri"/>
            <w:szCs w:val="24"/>
          </w:rPr>
          <w:t>hodpa@haem.cam.ac.uk</w:t>
        </w:r>
      </w:hyperlink>
      <w:r w:rsidRPr="003E2A9C">
        <w:rPr>
          <w:rFonts w:ascii="Calibri" w:hAnsi="Calibri" w:cs="Calibri"/>
          <w:szCs w:val="24"/>
        </w:rPr>
        <w:t xml:space="preserve"> </w:t>
      </w:r>
    </w:p>
    <w:p w14:paraId="3924B39F" w14:textId="77777777" w:rsidR="007136AB" w:rsidRPr="003E2A9C" w:rsidRDefault="007136AB" w:rsidP="00ED20E8">
      <w:pPr>
        <w:rPr>
          <w:rFonts w:ascii="Calibri" w:hAnsi="Calibri" w:cs="Calibri"/>
          <w:szCs w:val="24"/>
        </w:rPr>
      </w:pPr>
    </w:p>
    <w:p w14:paraId="500BA0AB" w14:textId="37444F6F" w:rsidR="007136AB" w:rsidRDefault="007136AB" w:rsidP="00CD2CB4">
      <w:pPr>
        <w:ind w:right="284"/>
        <w:jc w:val="both"/>
        <w:rPr>
          <w:rFonts w:ascii="Calibri" w:hAnsi="Calibri" w:cs="Calibri"/>
          <w:szCs w:val="24"/>
        </w:rPr>
      </w:pPr>
      <w:r w:rsidRPr="003E2A9C">
        <w:rPr>
          <w:rFonts w:ascii="Calibri" w:hAnsi="Calibri" w:cs="Calibri"/>
          <w:szCs w:val="24"/>
        </w:rPr>
        <w:t xml:space="preserve">Group registration forms must be received by </w:t>
      </w:r>
      <w:r w:rsidR="002C72FB">
        <w:rPr>
          <w:rFonts w:ascii="Calibri" w:hAnsi="Calibri" w:cs="Calibri"/>
          <w:szCs w:val="24"/>
        </w:rPr>
        <w:t>9</w:t>
      </w:r>
      <w:r w:rsidR="0033397E" w:rsidRPr="0033397E">
        <w:rPr>
          <w:rFonts w:ascii="Calibri" w:hAnsi="Calibri" w:cs="Calibri"/>
          <w:szCs w:val="24"/>
          <w:vertAlign w:val="superscript"/>
        </w:rPr>
        <w:t>th</w:t>
      </w:r>
      <w:r w:rsidR="0033397E">
        <w:rPr>
          <w:rFonts w:ascii="Calibri" w:hAnsi="Calibri" w:cs="Calibri"/>
          <w:szCs w:val="24"/>
        </w:rPr>
        <w:t xml:space="preserve"> </w:t>
      </w:r>
      <w:r w:rsidR="000251D9">
        <w:rPr>
          <w:rFonts w:ascii="Calibri" w:hAnsi="Calibri" w:cs="Calibri"/>
          <w:szCs w:val="24"/>
        </w:rPr>
        <w:t>Octo</w:t>
      </w:r>
      <w:r w:rsidRPr="003E2A9C">
        <w:rPr>
          <w:rFonts w:ascii="Calibri" w:hAnsi="Calibri" w:cs="Calibri"/>
          <w:szCs w:val="24"/>
        </w:rPr>
        <w:t>ber 202</w:t>
      </w:r>
      <w:r w:rsidR="000251D9">
        <w:rPr>
          <w:rFonts w:ascii="Calibri" w:hAnsi="Calibri" w:cs="Calibri"/>
          <w:szCs w:val="24"/>
        </w:rPr>
        <w:t>5</w:t>
      </w:r>
      <w:r w:rsidRPr="003E2A9C">
        <w:rPr>
          <w:rFonts w:ascii="Calibri" w:hAnsi="Calibri" w:cs="Calibri"/>
          <w:szCs w:val="24"/>
        </w:rPr>
        <w:t xml:space="preserve">. </w:t>
      </w:r>
      <w:r w:rsidR="002F5041">
        <w:rPr>
          <w:rFonts w:ascii="Calibri" w:hAnsi="Calibri" w:cs="Calibri"/>
          <w:szCs w:val="24"/>
        </w:rPr>
        <w:t>You will receive a single invoice made out to your institution covering charges for all attendees registered</w:t>
      </w:r>
      <w:r w:rsidR="005E6736">
        <w:rPr>
          <w:rFonts w:ascii="Calibri" w:hAnsi="Calibri" w:cs="Calibri"/>
          <w:szCs w:val="24"/>
        </w:rPr>
        <w:t xml:space="preserve"> from </w:t>
      </w:r>
      <w:proofErr w:type="gramStart"/>
      <w:r w:rsidR="005E6736">
        <w:rPr>
          <w:rFonts w:ascii="Calibri" w:hAnsi="Calibri" w:cs="Calibri"/>
          <w:szCs w:val="24"/>
        </w:rPr>
        <w:t>either the</w:t>
      </w:r>
      <w:proofErr w:type="gramEnd"/>
      <w:r w:rsidR="005E6736">
        <w:rPr>
          <w:rFonts w:ascii="Calibri" w:hAnsi="Calibri" w:cs="Calibri"/>
          <w:szCs w:val="24"/>
        </w:rPr>
        <w:t xml:space="preserve"> University of Cambridge of the Francis Crick Institute</w:t>
      </w:r>
      <w:r w:rsidR="002F5041">
        <w:rPr>
          <w:rFonts w:ascii="Calibri" w:hAnsi="Calibri" w:cs="Calibri"/>
          <w:szCs w:val="24"/>
        </w:rPr>
        <w:t xml:space="preserve">. </w:t>
      </w:r>
      <w:r w:rsidRPr="003E2A9C">
        <w:rPr>
          <w:rFonts w:ascii="Calibri" w:hAnsi="Calibri" w:cs="Calibri"/>
          <w:szCs w:val="24"/>
        </w:rPr>
        <w:t>Payment may</w:t>
      </w:r>
      <w:r w:rsidR="002F5041">
        <w:rPr>
          <w:rFonts w:ascii="Calibri" w:hAnsi="Calibri" w:cs="Calibri"/>
          <w:szCs w:val="24"/>
        </w:rPr>
        <w:t xml:space="preserve"> </w:t>
      </w:r>
      <w:r w:rsidRPr="003E2A9C">
        <w:rPr>
          <w:rFonts w:ascii="Calibri" w:hAnsi="Calibri" w:cs="Calibri"/>
          <w:szCs w:val="24"/>
        </w:rPr>
        <w:t xml:space="preserve">be received after </w:t>
      </w:r>
      <w:r w:rsidR="00E1351B" w:rsidRPr="003E2A9C">
        <w:rPr>
          <w:rFonts w:ascii="Calibri" w:hAnsi="Calibri" w:cs="Calibri"/>
          <w:szCs w:val="24"/>
        </w:rPr>
        <w:t>the conference.</w:t>
      </w:r>
    </w:p>
    <w:p w14:paraId="1734E64E" w14:textId="77777777" w:rsidR="005E6736" w:rsidRDefault="005E6736" w:rsidP="00CD2CB4">
      <w:pPr>
        <w:ind w:right="284"/>
        <w:jc w:val="both"/>
        <w:rPr>
          <w:rFonts w:ascii="Calibri" w:hAnsi="Calibri" w:cs="Calibri"/>
          <w:szCs w:val="24"/>
        </w:rPr>
      </w:pPr>
    </w:p>
    <w:p w14:paraId="2FCFEE89" w14:textId="440A3B2E" w:rsidR="005E6736" w:rsidRPr="000E27E0" w:rsidRDefault="00C849FA" w:rsidP="00CD2CB4">
      <w:pPr>
        <w:ind w:right="284"/>
        <w:jc w:val="both"/>
        <w:rPr>
          <w:rFonts w:ascii="Calibri" w:hAnsi="Calibri" w:cs="Calibri"/>
          <w:spacing w:val="-2"/>
          <w:szCs w:val="24"/>
        </w:rPr>
      </w:pPr>
      <w:r w:rsidRPr="000E27E0">
        <w:rPr>
          <w:rFonts w:ascii="Calibri" w:hAnsi="Calibri" w:cs="Calibri"/>
          <w:spacing w:val="-2"/>
          <w:szCs w:val="24"/>
        </w:rPr>
        <w:t>Molecular Haemopoiesis is</w:t>
      </w:r>
      <w:r w:rsidR="00823569" w:rsidRPr="000E27E0">
        <w:rPr>
          <w:rFonts w:ascii="Calibri" w:hAnsi="Calibri" w:cs="Calibri"/>
          <w:spacing w:val="-2"/>
          <w:szCs w:val="24"/>
        </w:rPr>
        <w:t xml:space="preserve"> run jointly by the University of Cambridge and the Francis Crick Institute. For the operation of the </w:t>
      </w:r>
      <w:r w:rsidR="000E27E0" w:rsidRPr="000E27E0">
        <w:rPr>
          <w:rFonts w:ascii="Calibri" w:hAnsi="Calibri" w:cs="Calibri"/>
          <w:spacing w:val="-2"/>
          <w:szCs w:val="24"/>
        </w:rPr>
        <w:t>conference, it is necessary to share attendees’ information with the Francis Crick Institute.</w:t>
      </w:r>
    </w:p>
    <w:sectPr w:rsidR="005E6736" w:rsidRPr="000E27E0" w:rsidSect="000E27E0">
      <w:pgSz w:w="11901" w:h="16840"/>
      <w:pgMar w:top="580" w:right="691" w:bottom="454" w:left="72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10662" w14:textId="77777777" w:rsidR="00CD7400" w:rsidRDefault="00CD7400">
      <w:r>
        <w:separator/>
      </w:r>
    </w:p>
  </w:endnote>
  <w:endnote w:type="continuationSeparator" w:id="0">
    <w:p w14:paraId="47AFA463" w14:textId="77777777" w:rsidR="00CD7400" w:rsidRDefault="00CD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C5A45" w14:textId="77777777" w:rsidR="00CD7400" w:rsidRDefault="00CD7400">
      <w:r>
        <w:separator/>
      </w:r>
    </w:p>
  </w:footnote>
  <w:footnote w:type="continuationSeparator" w:id="0">
    <w:p w14:paraId="4C35E716" w14:textId="77777777" w:rsidR="00CD7400" w:rsidRDefault="00CD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0A41C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E809C5"/>
    <w:multiLevelType w:val="hybridMultilevel"/>
    <w:tmpl w:val="D2020D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317178">
    <w:abstractNumId w:val="1"/>
  </w:num>
  <w:num w:numId="2" w16cid:durableId="167530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E6"/>
    <w:rsid w:val="000251D9"/>
    <w:rsid w:val="00031BB6"/>
    <w:rsid w:val="00042AE4"/>
    <w:rsid w:val="00043AAB"/>
    <w:rsid w:val="00060A7C"/>
    <w:rsid w:val="00065430"/>
    <w:rsid w:val="0007799F"/>
    <w:rsid w:val="00082F2B"/>
    <w:rsid w:val="00091A46"/>
    <w:rsid w:val="000A1B67"/>
    <w:rsid w:val="000A356D"/>
    <w:rsid w:val="000B4504"/>
    <w:rsid w:val="000B58BB"/>
    <w:rsid w:val="000C789D"/>
    <w:rsid w:val="000E1C06"/>
    <w:rsid w:val="000E27E0"/>
    <w:rsid w:val="000E54BB"/>
    <w:rsid w:val="000F4678"/>
    <w:rsid w:val="000F467C"/>
    <w:rsid w:val="001174D2"/>
    <w:rsid w:val="00133096"/>
    <w:rsid w:val="00136742"/>
    <w:rsid w:val="00155AF0"/>
    <w:rsid w:val="0016658B"/>
    <w:rsid w:val="001707C6"/>
    <w:rsid w:val="00175FE9"/>
    <w:rsid w:val="001820DB"/>
    <w:rsid w:val="00192507"/>
    <w:rsid w:val="001A4949"/>
    <w:rsid w:val="001A7B61"/>
    <w:rsid w:val="001C386E"/>
    <w:rsid w:val="001C5E48"/>
    <w:rsid w:val="001D6DFD"/>
    <w:rsid w:val="001F5220"/>
    <w:rsid w:val="00201351"/>
    <w:rsid w:val="0021344B"/>
    <w:rsid w:val="002217C1"/>
    <w:rsid w:val="0024668C"/>
    <w:rsid w:val="00247B62"/>
    <w:rsid w:val="00280488"/>
    <w:rsid w:val="002868F7"/>
    <w:rsid w:val="00295571"/>
    <w:rsid w:val="00296795"/>
    <w:rsid w:val="00297018"/>
    <w:rsid w:val="002A3269"/>
    <w:rsid w:val="002B648C"/>
    <w:rsid w:val="002C32AD"/>
    <w:rsid w:val="002C72FB"/>
    <w:rsid w:val="002D2FF2"/>
    <w:rsid w:val="002E5F2D"/>
    <w:rsid w:val="002E6F5F"/>
    <w:rsid w:val="002F5041"/>
    <w:rsid w:val="0031025F"/>
    <w:rsid w:val="00313FA5"/>
    <w:rsid w:val="003243D1"/>
    <w:rsid w:val="003324D8"/>
    <w:rsid w:val="0033397E"/>
    <w:rsid w:val="00336DCC"/>
    <w:rsid w:val="003415DE"/>
    <w:rsid w:val="00341CFF"/>
    <w:rsid w:val="00350D89"/>
    <w:rsid w:val="0036471D"/>
    <w:rsid w:val="00370D5E"/>
    <w:rsid w:val="003739E9"/>
    <w:rsid w:val="003807C0"/>
    <w:rsid w:val="00396D3C"/>
    <w:rsid w:val="00397A4E"/>
    <w:rsid w:val="003A3A3E"/>
    <w:rsid w:val="003A4F86"/>
    <w:rsid w:val="003B4BE9"/>
    <w:rsid w:val="003B5817"/>
    <w:rsid w:val="003C1C1D"/>
    <w:rsid w:val="003C44FC"/>
    <w:rsid w:val="003D268A"/>
    <w:rsid w:val="003D3A37"/>
    <w:rsid w:val="003D79A1"/>
    <w:rsid w:val="003E2A9C"/>
    <w:rsid w:val="003E3F81"/>
    <w:rsid w:val="003E622E"/>
    <w:rsid w:val="0041375C"/>
    <w:rsid w:val="004210BD"/>
    <w:rsid w:val="00432267"/>
    <w:rsid w:val="004345DE"/>
    <w:rsid w:val="00440DCD"/>
    <w:rsid w:val="00447B57"/>
    <w:rsid w:val="004572A3"/>
    <w:rsid w:val="00467488"/>
    <w:rsid w:val="00470BA7"/>
    <w:rsid w:val="00471305"/>
    <w:rsid w:val="004734A6"/>
    <w:rsid w:val="004741FE"/>
    <w:rsid w:val="004876E8"/>
    <w:rsid w:val="004A39ED"/>
    <w:rsid w:val="004A6E47"/>
    <w:rsid w:val="004A7BE7"/>
    <w:rsid w:val="004B7DF0"/>
    <w:rsid w:val="004C0CF8"/>
    <w:rsid w:val="004C1F6D"/>
    <w:rsid w:val="004C5748"/>
    <w:rsid w:val="004D0840"/>
    <w:rsid w:val="004D406C"/>
    <w:rsid w:val="004F6186"/>
    <w:rsid w:val="004F6D95"/>
    <w:rsid w:val="004F7248"/>
    <w:rsid w:val="004F73D8"/>
    <w:rsid w:val="00503D7A"/>
    <w:rsid w:val="005069C8"/>
    <w:rsid w:val="005100A2"/>
    <w:rsid w:val="00517596"/>
    <w:rsid w:val="00530880"/>
    <w:rsid w:val="00542ED8"/>
    <w:rsid w:val="005551B0"/>
    <w:rsid w:val="00581121"/>
    <w:rsid w:val="005A11DA"/>
    <w:rsid w:val="005B1F2C"/>
    <w:rsid w:val="005C04FD"/>
    <w:rsid w:val="005C5512"/>
    <w:rsid w:val="005E2834"/>
    <w:rsid w:val="005E5938"/>
    <w:rsid w:val="005E6736"/>
    <w:rsid w:val="005F58EE"/>
    <w:rsid w:val="00606ACB"/>
    <w:rsid w:val="00606DB8"/>
    <w:rsid w:val="00613507"/>
    <w:rsid w:val="00620335"/>
    <w:rsid w:val="00620FA4"/>
    <w:rsid w:val="00623CA3"/>
    <w:rsid w:val="00624F68"/>
    <w:rsid w:val="00631D84"/>
    <w:rsid w:val="00633B94"/>
    <w:rsid w:val="00640961"/>
    <w:rsid w:val="00644609"/>
    <w:rsid w:val="0065243D"/>
    <w:rsid w:val="00652C9E"/>
    <w:rsid w:val="00656458"/>
    <w:rsid w:val="00656AE2"/>
    <w:rsid w:val="00660FA5"/>
    <w:rsid w:val="006723C5"/>
    <w:rsid w:val="00676622"/>
    <w:rsid w:val="00686FD9"/>
    <w:rsid w:val="006E0ABD"/>
    <w:rsid w:val="006F5AF5"/>
    <w:rsid w:val="00703348"/>
    <w:rsid w:val="007127B1"/>
    <w:rsid w:val="0071288B"/>
    <w:rsid w:val="007136AB"/>
    <w:rsid w:val="00716317"/>
    <w:rsid w:val="00721385"/>
    <w:rsid w:val="0072191A"/>
    <w:rsid w:val="00735B1F"/>
    <w:rsid w:val="00751977"/>
    <w:rsid w:val="00754B31"/>
    <w:rsid w:val="0076215B"/>
    <w:rsid w:val="007639FB"/>
    <w:rsid w:val="00772220"/>
    <w:rsid w:val="00773B3F"/>
    <w:rsid w:val="00776E53"/>
    <w:rsid w:val="00784831"/>
    <w:rsid w:val="007858FC"/>
    <w:rsid w:val="007A7D6F"/>
    <w:rsid w:val="007B14E3"/>
    <w:rsid w:val="007C1B16"/>
    <w:rsid w:val="007C6E34"/>
    <w:rsid w:val="007D032B"/>
    <w:rsid w:val="007D49BA"/>
    <w:rsid w:val="007E51A9"/>
    <w:rsid w:val="007F194B"/>
    <w:rsid w:val="008066D7"/>
    <w:rsid w:val="00810137"/>
    <w:rsid w:val="00821AA9"/>
    <w:rsid w:val="00823569"/>
    <w:rsid w:val="00847627"/>
    <w:rsid w:val="008516A0"/>
    <w:rsid w:val="00852E22"/>
    <w:rsid w:val="00854A8F"/>
    <w:rsid w:val="00855BA3"/>
    <w:rsid w:val="0085703E"/>
    <w:rsid w:val="008668E0"/>
    <w:rsid w:val="0086694D"/>
    <w:rsid w:val="008825AD"/>
    <w:rsid w:val="00891375"/>
    <w:rsid w:val="008954B8"/>
    <w:rsid w:val="008A637A"/>
    <w:rsid w:val="008B0935"/>
    <w:rsid w:val="008B5122"/>
    <w:rsid w:val="008B68D9"/>
    <w:rsid w:val="008C3449"/>
    <w:rsid w:val="008C7BC3"/>
    <w:rsid w:val="008E401B"/>
    <w:rsid w:val="008F1F4A"/>
    <w:rsid w:val="008F2A50"/>
    <w:rsid w:val="008F36B0"/>
    <w:rsid w:val="008F4D53"/>
    <w:rsid w:val="008F60EC"/>
    <w:rsid w:val="00907B35"/>
    <w:rsid w:val="00912460"/>
    <w:rsid w:val="0092191E"/>
    <w:rsid w:val="00946388"/>
    <w:rsid w:val="0094743E"/>
    <w:rsid w:val="00950677"/>
    <w:rsid w:val="00963687"/>
    <w:rsid w:val="00972D47"/>
    <w:rsid w:val="00975BE6"/>
    <w:rsid w:val="00976CA2"/>
    <w:rsid w:val="00994CB8"/>
    <w:rsid w:val="009A137C"/>
    <w:rsid w:val="009B1AB4"/>
    <w:rsid w:val="009B5573"/>
    <w:rsid w:val="009B7192"/>
    <w:rsid w:val="009C5459"/>
    <w:rsid w:val="009D0FC5"/>
    <w:rsid w:val="009E068B"/>
    <w:rsid w:val="009E2354"/>
    <w:rsid w:val="009E4680"/>
    <w:rsid w:val="009E6401"/>
    <w:rsid w:val="009F1A99"/>
    <w:rsid w:val="00A07B70"/>
    <w:rsid w:val="00A15C7A"/>
    <w:rsid w:val="00A256AC"/>
    <w:rsid w:val="00A45955"/>
    <w:rsid w:val="00A52594"/>
    <w:rsid w:val="00A54C1A"/>
    <w:rsid w:val="00A63E7B"/>
    <w:rsid w:val="00A82C93"/>
    <w:rsid w:val="00A834A1"/>
    <w:rsid w:val="00A91FF4"/>
    <w:rsid w:val="00A9418F"/>
    <w:rsid w:val="00A95409"/>
    <w:rsid w:val="00A96BB2"/>
    <w:rsid w:val="00AA02E1"/>
    <w:rsid w:val="00AA1733"/>
    <w:rsid w:val="00AB1D90"/>
    <w:rsid w:val="00AC12A8"/>
    <w:rsid w:val="00AC3531"/>
    <w:rsid w:val="00AF05B3"/>
    <w:rsid w:val="00AF481E"/>
    <w:rsid w:val="00AF7D82"/>
    <w:rsid w:val="00B05445"/>
    <w:rsid w:val="00B168D2"/>
    <w:rsid w:val="00B22CB2"/>
    <w:rsid w:val="00B24840"/>
    <w:rsid w:val="00B278C5"/>
    <w:rsid w:val="00B44250"/>
    <w:rsid w:val="00B46FAD"/>
    <w:rsid w:val="00B4797C"/>
    <w:rsid w:val="00B547B8"/>
    <w:rsid w:val="00B62CCF"/>
    <w:rsid w:val="00B6710E"/>
    <w:rsid w:val="00B711A7"/>
    <w:rsid w:val="00B82F3B"/>
    <w:rsid w:val="00B830FE"/>
    <w:rsid w:val="00BA3920"/>
    <w:rsid w:val="00BA65D6"/>
    <w:rsid w:val="00BC471E"/>
    <w:rsid w:val="00BC7D0E"/>
    <w:rsid w:val="00BE07E5"/>
    <w:rsid w:val="00BE1287"/>
    <w:rsid w:val="00BE1881"/>
    <w:rsid w:val="00BE3108"/>
    <w:rsid w:val="00BE4E43"/>
    <w:rsid w:val="00BF4714"/>
    <w:rsid w:val="00C010AC"/>
    <w:rsid w:val="00C020FF"/>
    <w:rsid w:val="00C06D1C"/>
    <w:rsid w:val="00C123E5"/>
    <w:rsid w:val="00C25ADD"/>
    <w:rsid w:val="00C328CB"/>
    <w:rsid w:val="00C40225"/>
    <w:rsid w:val="00C4240A"/>
    <w:rsid w:val="00C61E5B"/>
    <w:rsid w:val="00C65B79"/>
    <w:rsid w:val="00C75DB1"/>
    <w:rsid w:val="00C849FA"/>
    <w:rsid w:val="00CB0B70"/>
    <w:rsid w:val="00CB3725"/>
    <w:rsid w:val="00CC0AA2"/>
    <w:rsid w:val="00CC43DD"/>
    <w:rsid w:val="00CC46BF"/>
    <w:rsid w:val="00CD1C32"/>
    <w:rsid w:val="00CD2CB4"/>
    <w:rsid w:val="00CD7400"/>
    <w:rsid w:val="00CF1D1A"/>
    <w:rsid w:val="00CF6398"/>
    <w:rsid w:val="00D125E2"/>
    <w:rsid w:val="00D2632B"/>
    <w:rsid w:val="00D43EFF"/>
    <w:rsid w:val="00D56AC4"/>
    <w:rsid w:val="00D65A22"/>
    <w:rsid w:val="00D71870"/>
    <w:rsid w:val="00D76734"/>
    <w:rsid w:val="00D902B3"/>
    <w:rsid w:val="00D96191"/>
    <w:rsid w:val="00DA14D2"/>
    <w:rsid w:val="00DA2029"/>
    <w:rsid w:val="00DB71FE"/>
    <w:rsid w:val="00DD20A0"/>
    <w:rsid w:val="00DD4218"/>
    <w:rsid w:val="00DD4F45"/>
    <w:rsid w:val="00DE00F8"/>
    <w:rsid w:val="00DF4BF4"/>
    <w:rsid w:val="00E1351B"/>
    <w:rsid w:val="00E26A73"/>
    <w:rsid w:val="00E3381E"/>
    <w:rsid w:val="00E42656"/>
    <w:rsid w:val="00E56B2B"/>
    <w:rsid w:val="00E70EE7"/>
    <w:rsid w:val="00E7101A"/>
    <w:rsid w:val="00E72947"/>
    <w:rsid w:val="00E73E11"/>
    <w:rsid w:val="00E7539C"/>
    <w:rsid w:val="00E770CB"/>
    <w:rsid w:val="00E823EA"/>
    <w:rsid w:val="00E9382B"/>
    <w:rsid w:val="00E96027"/>
    <w:rsid w:val="00EA4E5F"/>
    <w:rsid w:val="00EA60FF"/>
    <w:rsid w:val="00EB3783"/>
    <w:rsid w:val="00ED20E8"/>
    <w:rsid w:val="00EE33C5"/>
    <w:rsid w:val="00EE70D2"/>
    <w:rsid w:val="00EE769E"/>
    <w:rsid w:val="00EF5E44"/>
    <w:rsid w:val="00F06F61"/>
    <w:rsid w:val="00F5493E"/>
    <w:rsid w:val="00F63FA0"/>
    <w:rsid w:val="00F64220"/>
    <w:rsid w:val="00F769CA"/>
    <w:rsid w:val="00F8224C"/>
    <w:rsid w:val="00FA5A6A"/>
    <w:rsid w:val="00FC787D"/>
    <w:rsid w:val="00FD7990"/>
    <w:rsid w:val="00FE6034"/>
    <w:rsid w:val="00FF27DA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2954BD"/>
  <w14:defaultImageDpi w14:val="300"/>
  <w15:chartTrackingRefBased/>
  <w15:docId w15:val="{E658198C-F70B-F24A-AB20-11E900E4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44"/>
    </w:rPr>
  </w:style>
  <w:style w:type="paragraph" w:styleId="Heading2">
    <w:name w:val="heading 2"/>
    <w:basedOn w:val="Normal"/>
    <w:next w:val="Normal"/>
    <w:qFormat/>
    <w:pPr>
      <w:keepNext/>
      <w:spacing w:line="264" w:lineRule="auto"/>
      <w:jc w:val="center"/>
      <w:outlineLvl w:val="1"/>
    </w:pPr>
    <w:rPr>
      <w:rFonts w:ascii="Tahoma" w:hAnsi="Tahoma"/>
      <w:b/>
      <w:color w:val="333399"/>
      <w:sz w:val="22"/>
    </w:rPr>
  </w:style>
  <w:style w:type="paragraph" w:styleId="Heading3">
    <w:name w:val="heading 3"/>
    <w:basedOn w:val="Normal"/>
    <w:next w:val="Normal"/>
    <w:qFormat/>
    <w:pPr>
      <w:keepNext/>
      <w:spacing w:line="264" w:lineRule="auto"/>
      <w:jc w:val="center"/>
      <w:outlineLvl w:val="2"/>
    </w:pPr>
    <w:rPr>
      <w:rFonts w:ascii="Tahoma" w:hAnsi="Tahoma"/>
      <w:b/>
      <w:color w:val="000080"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/>
      <w:sz w:val="4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90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GB"/>
    </w:rPr>
  </w:style>
  <w:style w:type="character" w:customStyle="1" w:styleId="HTMLPreformattedChar">
    <w:name w:val="HTML Preformatted Char"/>
    <w:link w:val="HTMLPreformatted"/>
    <w:uiPriority w:val="99"/>
    <w:rsid w:val="00A90F17"/>
    <w:rPr>
      <w:rFonts w:ascii="Courier New" w:eastAsia="Times New Roman" w:hAnsi="Courier New" w:cs="Courier New"/>
    </w:rPr>
  </w:style>
  <w:style w:type="paragraph" w:customStyle="1" w:styleId="ColourfulShadingAccent31">
    <w:name w:val="Colourful Shading – Accent 31"/>
    <w:basedOn w:val="Normal"/>
    <w:uiPriority w:val="34"/>
    <w:qFormat/>
    <w:rsid w:val="00F977A7"/>
    <w:pPr>
      <w:ind w:left="720"/>
    </w:pPr>
  </w:style>
  <w:style w:type="character" w:styleId="Hyperlink">
    <w:name w:val="Hyperlink"/>
    <w:rsid w:val="002A30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E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42ED8"/>
    <w:rPr>
      <w:rFonts w:ascii="Segoe UI" w:eastAsia="Times New Roman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E6F5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nresolvedMention">
    <w:name w:val="Unresolved Mention"/>
    <w:uiPriority w:val="99"/>
    <w:semiHidden/>
    <w:unhideWhenUsed/>
    <w:rsid w:val="007136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9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dpa@haem.cam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B4DC0D-24B9-5C44-AC7D-31442A79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221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HAEMOPOIESIS 6</vt:lpstr>
    </vt:vector>
  </TitlesOfParts>
  <Company>CIMR</Company>
  <LinksUpToDate>false</LinksUpToDate>
  <CharactersWithSpaces>1448</CharactersWithSpaces>
  <SharedDoc>false</SharedDoc>
  <HLinks>
    <vt:vector size="6" baseType="variant"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mailto:hodpa@haem.cam.ac.uk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HAEMOPOIESIS 6</dc:title>
  <dc:subject/>
  <dc:creator>Paula Brown</dc:creator>
  <cp:keywords/>
  <cp:lastModifiedBy>Martin Dawes</cp:lastModifiedBy>
  <cp:revision>15</cp:revision>
  <cp:lastPrinted>2020-11-03T08:11:00Z</cp:lastPrinted>
  <dcterms:created xsi:type="dcterms:W3CDTF">2023-07-28T18:15:00Z</dcterms:created>
  <dcterms:modified xsi:type="dcterms:W3CDTF">2025-07-16T18:31:00Z</dcterms:modified>
</cp:coreProperties>
</file>